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47" w:rsidRDefault="00D213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Навчально-методичний  центр      </w:t>
      </w:r>
      <w:r>
        <w:rPr>
          <w:b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освіти міста Львова</w:t>
      </w:r>
    </w:p>
    <w:p w:rsidR="00B84B47" w:rsidRDefault="00D213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Комунальний заклад Львівської обласної ради</w:t>
      </w:r>
    </w:p>
    <w:p w:rsidR="00B84B47" w:rsidRDefault="00D213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«Львівський обласний інститут післядипломної педагогічної освіти»</w:t>
      </w:r>
    </w:p>
    <w:p w:rsidR="00B84B47" w:rsidRDefault="00D213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Кафедра життєвих 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8"/>
          <w:szCs w:val="28"/>
        </w:rPr>
      </w:pP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8"/>
          <w:szCs w:val="28"/>
        </w:rPr>
      </w:pP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8"/>
          <w:szCs w:val="28"/>
        </w:rPr>
      </w:pP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8"/>
          <w:szCs w:val="28"/>
        </w:rPr>
      </w:pP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B84B47" w:rsidRDefault="00D213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ПРОГРАМА ПІДВИЩЕННЯ КВАЛІФІКАЦІЇ </w:t>
      </w:r>
    </w:p>
    <w:p w:rsidR="00B84B47" w:rsidRDefault="00D213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Вчителів фізичної культури «Фізична культура нового формату»</w:t>
      </w: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B84B47" w:rsidRDefault="00D213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5251CD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B84B47" w:rsidRDefault="00D213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Програма підвищення кваліфікації затверджена вченою радою</w:t>
      </w:r>
    </w:p>
    <w:p w:rsidR="00B84B47" w:rsidRDefault="00D213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(протокол № </w:t>
      </w:r>
      <w:r w:rsidR="00F2124A">
        <w:rPr>
          <w:i/>
          <w:color w:val="000000"/>
          <w:sz w:val="28"/>
          <w:szCs w:val="28"/>
        </w:rPr>
        <w:t>3</w:t>
      </w:r>
      <w:r>
        <w:rPr>
          <w:i/>
          <w:color w:val="000000"/>
          <w:sz w:val="28"/>
          <w:szCs w:val="28"/>
        </w:rPr>
        <w:t xml:space="preserve"> від  “</w:t>
      </w:r>
      <w:r w:rsidR="005251CD">
        <w:rPr>
          <w:i/>
          <w:color w:val="000000"/>
          <w:sz w:val="28"/>
          <w:szCs w:val="28"/>
        </w:rPr>
        <w:t>4</w:t>
      </w:r>
      <w:r>
        <w:rPr>
          <w:i/>
          <w:color w:val="000000"/>
          <w:sz w:val="28"/>
          <w:szCs w:val="28"/>
        </w:rPr>
        <w:t xml:space="preserve">”   </w:t>
      </w:r>
      <w:r w:rsidR="005251CD">
        <w:rPr>
          <w:i/>
          <w:color w:val="000000"/>
          <w:sz w:val="28"/>
          <w:szCs w:val="28"/>
        </w:rPr>
        <w:t>вересня</w:t>
      </w:r>
      <w:r>
        <w:rPr>
          <w:i/>
          <w:color w:val="000000"/>
          <w:sz w:val="28"/>
          <w:szCs w:val="28"/>
        </w:rPr>
        <w:t xml:space="preserve">  2020 р.)</w:t>
      </w: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B84B47" w:rsidRDefault="00F212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Голова</w:t>
      </w:r>
      <w:r w:rsidR="00D21375">
        <w:rPr>
          <w:color w:val="000000"/>
          <w:sz w:val="28"/>
          <w:szCs w:val="28"/>
        </w:rPr>
        <w:t xml:space="preserve"> ради</w:t>
      </w:r>
      <w:r w:rsidR="00D21375">
        <w:rPr>
          <w:color w:val="000000"/>
          <w:sz w:val="28"/>
          <w:szCs w:val="28"/>
        </w:rPr>
        <w:tab/>
      </w:r>
      <w:r w:rsidR="00D21375">
        <w:rPr>
          <w:color w:val="000000"/>
          <w:sz w:val="28"/>
          <w:szCs w:val="28"/>
        </w:rPr>
        <w:tab/>
      </w:r>
      <w:r w:rsidR="00D21375">
        <w:rPr>
          <w:color w:val="000000"/>
          <w:sz w:val="28"/>
          <w:szCs w:val="28"/>
        </w:rPr>
        <w:tab/>
      </w:r>
      <w:r w:rsidR="00D21375">
        <w:rPr>
          <w:color w:val="000000"/>
          <w:sz w:val="28"/>
          <w:szCs w:val="28"/>
        </w:rPr>
        <w:tab/>
      </w:r>
      <w:r w:rsidR="00D21375">
        <w:rPr>
          <w:color w:val="000000"/>
          <w:sz w:val="28"/>
          <w:szCs w:val="28"/>
        </w:rPr>
        <w:tab/>
      </w:r>
      <w:r w:rsidR="00D2137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М.Р. </w:t>
      </w:r>
      <w:proofErr w:type="spellStart"/>
      <w:r>
        <w:rPr>
          <w:color w:val="000000"/>
          <w:sz w:val="28"/>
          <w:szCs w:val="28"/>
        </w:rPr>
        <w:t>Кацюба</w:t>
      </w:r>
      <w:proofErr w:type="spellEnd"/>
    </w:p>
    <w:p w:rsidR="00B84B47" w:rsidRDefault="00D213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І. ЗАГАЛЬНІ ВІДОМОСТІ</w:t>
      </w: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B84B47" w:rsidRDefault="00D213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Найменування: </w:t>
      </w:r>
      <w:r>
        <w:rPr>
          <w:color w:val="000000"/>
          <w:sz w:val="28"/>
          <w:szCs w:val="28"/>
        </w:rPr>
        <w:t xml:space="preserve">Програма підвищення кваліфікації вчителів фізичної культури  </w:t>
      </w: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B84B47" w:rsidRDefault="00D213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Розробники: </w:t>
      </w:r>
      <w:r>
        <w:rPr>
          <w:color w:val="000000"/>
          <w:sz w:val="28"/>
          <w:szCs w:val="28"/>
        </w:rPr>
        <w:t xml:space="preserve">методист НМЦО </w:t>
      </w:r>
      <w:proofErr w:type="spellStart"/>
      <w:r>
        <w:rPr>
          <w:color w:val="000000"/>
          <w:sz w:val="28"/>
          <w:szCs w:val="28"/>
        </w:rPr>
        <w:t>Батяла</w:t>
      </w:r>
      <w:proofErr w:type="spellEnd"/>
      <w:r>
        <w:rPr>
          <w:color w:val="000000"/>
          <w:sz w:val="28"/>
          <w:szCs w:val="28"/>
        </w:rPr>
        <w:t xml:space="preserve"> Віктор Іванович, вчитель фізичної культури Львівської середньої загальноосвітньої школи І-ІІІ ступенів №44 імені </w:t>
      </w:r>
      <w:proofErr w:type="spellStart"/>
      <w:r>
        <w:rPr>
          <w:color w:val="000000"/>
          <w:sz w:val="28"/>
          <w:szCs w:val="28"/>
        </w:rPr>
        <w:t>Т.Г.Шевченка</w:t>
      </w:r>
      <w:proofErr w:type="spellEnd"/>
      <w:r>
        <w:rPr>
          <w:color w:val="000000"/>
          <w:sz w:val="28"/>
          <w:szCs w:val="28"/>
        </w:rPr>
        <w:t xml:space="preserve"> Остапчук Володимир Валерійович, президент Федерації літаючих дисків Львівської області </w:t>
      </w:r>
      <w:proofErr w:type="spellStart"/>
      <w:r>
        <w:rPr>
          <w:color w:val="000000"/>
          <w:sz w:val="28"/>
          <w:szCs w:val="28"/>
        </w:rPr>
        <w:t>Федерлян</w:t>
      </w:r>
      <w:proofErr w:type="spellEnd"/>
      <w:r>
        <w:rPr>
          <w:color w:val="000000"/>
          <w:sz w:val="28"/>
          <w:szCs w:val="28"/>
        </w:rPr>
        <w:t xml:space="preserve"> Дмитро.</w:t>
      </w: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B84B47" w:rsidRDefault="00D213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Мета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Підвищення рівня кваліфікації вчителів фізичної культури на основі вивчення та активного впровадження нових прийомів і методів навчання, навчальних занять нових форм, перспективних технологій.</w:t>
      </w: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B84B47" w:rsidRDefault="00D213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Напрям: : </w:t>
      </w:r>
      <w:r>
        <w:rPr>
          <w:color w:val="000000"/>
          <w:sz w:val="28"/>
          <w:szCs w:val="28"/>
        </w:rPr>
        <w:t>Популяризація новітніх варіативних модулів з фізи</w:t>
      </w:r>
      <w:r>
        <w:rPr>
          <w:color w:val="000000"/>
          <w:sz w:val="28"/>
          <w:szCs w:val="28"/>
        </w:rPr>
        <w:t xml:space="preserve">чної культури у закладах середньої </w:t>
      </w:r>
      <w:proofErr w:type="spellStart"/>
      <w:r>
        <w:rPr>
          <w:color w:val="000000"/>
          <w:sz w:val="28"/>
          <w:szCs w:val="28"/>
        </w:rPr>
        <w:t>освіти;проведення</w:t>
      </w:r>
      <w:proofErr w:type="spellEnd"/>
      <w:r>
        <w:rPr>
          <w:color w:val="000000"/>
          <w:sz w:val="28"/>
          <w:szCs w:val="28"/>
        </w:rPr>
        <w:t xml:space="preserve"> міських та регіональних тренінгів, майстер-класів; популяризація здорового способу життя серед дітей та учнівської молоді із залученням лідерів думок; формування умінь та навичок, щодо запобіганню </w:t>
      </w:r>
      <w:proofErr w:type="spellStart"/>
      <w:r>
        <w:rPr>
          <w:color w:val="000000"/>
          <w:sz w:val="28"/>
          <w:szCs w:val="28"/>
        </w:rPr>
        <w:t>булінг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в шкільному середовищі через використання фізичної рекреації та елементів спорту.</w:t>
      </w: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B84B47" w:rsidRDefault="00D213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Обсяг (тривалість):</w:t>
      </w:r>
      <w:r>
        <w:rPr>
          <w:color w:val="000000"/>
          <w:sz w:val="28"/>
          <w:szCs w:val="28"/>
        </w:rPr>
        <w:t xml:space="preserve"> 30 годин.</w:t>
      </w: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B84B47" w:rsidRDefault="00D213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(форми) підвищення кваліфікації:</w:t>
      </w:r>
      <w:r>
        <w:rPr>
          <w:color w:val="000000"/>
          <w:sz w:val="28"/>
          <w:szCs w:val="28"/>
        </w:rPr>
        <w:t xml:space="preserve"> очна.</w:t>
      </w: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color w:val="FF0000"/>
          <w:sz w:val="28"/>
          <w:szCs w:val="28"/>
          <w:highlight w:val="white"/>
        </w:rPr>
      </w:pPr>
    </w:p>
    <w:p w:rsidR="00B84B47" w:rsidRDefault="00D213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Перелік </w:t>
      </w:r>
      <w:proofErr w:type="spellStart"/>
      <w:r>
        <w:rPr>
          <w:b/>
          <w:color w:val="000000"/>
          <w:sz w:val="28"/>
          <w:szCs w:val="28"/>
        </w:rPr>
        <w:t>компетентностей</w:t>
      </w:r>
      <w:proofErr w:type="spellEnd"/>
      <w:r>
        <w:rPr>
          <w:b/>
          <w:color w:val="000000"/>
          <w:sz w:val="28"/>
          <w:szCs w:val="28"/>
        </w:rPr>
        <w:t>, що вдосконалюватимуться/набуватимуться</w:t>
      </w:r>
      <w:r>
        <w:rPr>
          <w:color w:val="000000"/>
          <w:sz w:val="28"/>
          <w:szCs w:val="28"/>
        </w:rPr>
        <w:t>;</w:t>
      </w:r>
    </w:p>
    <w:p w:rsidR="00B84B47" w:rsidRDefault="00D213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Інформаційно-цифрова; ініціативність і підприємливість; соціальна та громадська;  обізнаність та самовираження у сфері культури; екологічна грамотність та здорове життя; основні компетентності у природничих  науках та технологіях; математична </w:t>
      </w:r>
      <w:proofErr w:type="spellStart"/>
      <w:r>
        <w:rPr>
          <w:color w:val="000000"/>
          <w:sz w:val="28"/>
          <w:szCs w:val="28"/>
        </w:rPr>
        <w:t>компетентніст</w:t>
      </w:r>
      <w:r>
        <w:rPr>
          <w:color w:val="000000"/>
          <w:sz w:val="28"/>
          <w:szCs w:val="28"/>
        </w:rPr>
        <w:t>ь;уміння</w:t>
      </w:r>
      <w:proofErr w:type="spellEnd"/>
      <w:r>
        <w:rPr>
          <w:color w:val="000000"/>
          <w:sz w:val="28"/>
          <w:szCs w:val="28"/>
        </w:rPr>
        <w:t xml:space="preserve"> вчитися упродовж </w:t>
      </w:r>
      <w:r>
        <w:rPr>
          <w:color w:val="000000"/>
          <w:sz w:val="28"/>
          <w:szCs w:val="28"/>
        </w:rPr>
        <w:lastRenderedPageBreak/>
        <w:t xml:space="preserve">життя; мовленнєва, цифрова, комунікаційна, </w:t>
      </w:r>
      <w:proofErr w:type="spellStart"/>
      <w:r>
        <w:rPr>
          <w:color w:val="000000"/>
          <w:sz w:val="28"/>
          <w:szCs w:val="28"/>
        </w:rPr>
        <w:t>емоційно</w:t>
      </w:r>
      <w:proofErr w:type="spellEnd"/>
      <w:r>
        <w:rPr>
          <w:color w:val="000000"/>
          <w:sz w:val="28"/>
          <w:szCs w:val="28"/>
        </w:rPr>
        <w:t>-етична компетентність.</w:t>
      </w: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B84B47" w:rsidRDefault="00D213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Місце (місця) надання освітньої послуги:</w:t>
      </w:r>
      <w:r>
        <w:rPr>
          <w:color w:val="000000"/>
          <w:sz w:val="28"/>
          <w:szCs w:val="28"/>
        </w:rPr>
        <w:t xml:space="preserve"> Навчально-методичний центр міста Львова. ЦТДЮГ «Погулянка». Комунальний заклад Львівської обласної ради  «Львівсь</w:t>
      </w:r>
      <w:r>
        <w:rPr>
          <w:color w:val="000000"/>
          <w:sz w:val="28"/>
          <w:szCs w:val="28"/>
        </w:rPr>
        <w:t xml:space="preserve">кий обласний інститут післядипломної педагогічної освіти». </w:t>
      </w: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B84B47" w:rsidRDefault="00D213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Очікувані результати навчання:</w:t>
      </w:r>
    </w:p>
    <w:p w:rsidR="00B84B47" w:rsidRDefault="00D213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використовує нові засоби  для вирішення  проблем в навчальному процесі;</w:t>
      </w:r>
    </w:p>
    <w:p w:rsidR="00B84B47" w:rsidRDefault="00D213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впроваджує сучасні підходи новими  засобами фізичної культури і спорту;</w:t>
      </w:r>
    </w:p>
    <w:p w:rsidR="00B84B47" w:rsidRDefault="00D213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створює план розвитку впровадження нових видів спорту в закладі шкільної  освіти.</w:t>
      </w: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B84B47" w:rsidRDefault="00D213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Документ, що видається за результатами підвищення кваліфікації: </w:t>
      </w:r>
      <w:r>
        <w:rPr>
          <w:color w:val="000000"/>
          <w:sz w:val="28"/>
          <w:szCs w:val="28"/>
          <w:highlight w:val="white"/>
        </w:rPr>
        <w:t>сертифікат</w:t>
      </w: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B84B47" w:rsidRDefault="00D213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ІІ. ЗМІСТ ПРОГРАМИ</w:t>
      </w: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B84B47" w:rsidRDefault="00D213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1. Формування професійної компетентності вчителя засобами сучасних ви</w:t>
      </w:r>
      <w:r>
        <w:rPr>
          <w:b/>
          <w:color w:val="000000"/>
          <w:sz w:val="28"/>
          <w:szCs w:val="28"/>
        </w:rPr>
        <w:t xml:space="preserve">дів спорту  </w:t>
      </w:r>
      <w:proofErr w:type="spellStart"/>
      <w:r>
        <w:rPr>
          <w:b/>
          <w:color w:val="000000"/>
          <w:sz w:val="28"/>
          <w:szCs w:val="28"/>
        </w:rPr>
        <w:t>флорбол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B84B47" w:rsidRDefault="00D213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Теоретична частина</w:t>
      </w:r>
      <w:r>
        <w:rPr>
          <w:i/>
          <w:color w:val="000000"/>
          <w:sz w:val="28"/>
          <w:szCs w:val="28"/>
        </w:rPr>
        <w:t xml:space="preserve">(ознайомлення з історією гри </w:t>
      </w:r>
      <w:proofErr w:type="spellStart"/>
      <w:r>
        <w:rPr>
          <w:i/>
          <w:color w:val="000000"/>
          <w:sz w:val="28"/>
          <w:szCs w:val="28"/>
        </w:rPr>
        <w:t>флорбол</w:t>
      </w:r>
      <w:proofErr w:type="spellEnd"/>
      <w:r>
        <w:rPr>
          <w:i/>
          <w:color w:val="000000"/>
          <w:sz w:val="28"/>
          <w:szCs w:val="28"/>
        </w:rPr>
        <w:t xml:space="preserve"> в світі і </w:t>
      </w:r>
      <w:proofErr w:type="spellStart"/>
      <w:r>
        <w:rPr>
          <w:i/>
          <w:color w:val="000000"/>
          <w:sz w:val="28"/>
          <w:szCs w:val="28"/>
        </w:rPr>
        <w:t>Україні;правила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гри;дискусія</w:t>
      </w:r>
      <w:proofErr w:type="spellEnd"/>
      <w:r>
        <w:rPr>
          <w:i/>
          <w:color w:val="000000"/>
          <w:sz w:val="28"/>
          <w:szCs w:val="28"/>
        </w:rPr>
        <w:t xml:space="preserve"> і обговорення що до впровадження варіативного модуля </w:t>
      </w:r>
      <w:proofErr w:type="spellStart"/>
      <w:r>
        <w:rPr>
          <w:i/>
          <w:color w:val="000000"/>
          <w:sz w:val="28"/>
          <w:szCs w:val="28"/>
        </w:rPr>
        <w:t>флорбол</w:t>
      </w:r>
      <w:proofErr w:type="spellEnd"/>
      <w:r>
        <w:rPr>
          <w:i/>
          <w:color w:val="000000"/>
          <w:sz w:val="28"/>
          <w:szCs w:val="28"/>
        </w:rPr>
        <w:t xml:space="preserve"> в навчальну програму шкіл </w:t>
      </w:r>
      <w:proofErr w:type="spellStart"/>
      <w:r>
        <w:rPr>
          <w:i/>
          <w:color w:val="000000"/>
          <w:sz w:val="28"/>
          <w:szCs w:val="28"/>
        </w:rPr>
        <w:t>м.Львова</w:t>
      </w:r>
      <w:proofErr w:type="spellEnd"/>
      <w:r>
        <w:rPr>
          <w:i/>
          <w:color w:val="000000"/>
          <w:sz w:val="28"/>
          <w:szCs w:val="28"/>
        </w:rPr>
        <w:t xml:space="preserve"> і області.</w:t>
      </w:r>
    </w:p>
    <w:p w:rsidR="00B84B47" w:rsidRDefault="00D213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Практична частина</w:t>
      </w:r>
      <w:r>
        <w:rPr>
          <w:i/>
          <w:color w:val="000000"/>
          <w:sz w:val="28"/>
          <w:szCs w:val="28"/>
        </w:rPr>
        <w:t xml:space="preserve">(ознайомлення з інвентарем для гри в </w:t>
      </w:r>
      <w:proofErr w:type="spellStart"/>
      <w:r>
        <w:rPr>
          <w:i/>
          <w:color w:val="000000"/>
          <w:sz w:val="28"/>
          <w:szCs w:val="28"/>
        </w:rPr>
        <w:t>флорбол</w:t>
      </w:r>
      <w:proofErr w:type="spellEnd"/>
      <w:r>
        <w:rPr>
          <w:i/>
          <w:color w:val="000000"/>
          <w:sz w:val="28"/>
          <w:szCs w:val="28"/>
        </w:rPr>
        <w:t>)</w:t>
      </w: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8"/>
          <w:szCs w:val="28"/>
        </w:rPr>
      </w:pPr>
    </w:p>
    <w:p w:rsidR="00B84B47" w:rsidRDefault="00D213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Технічні прийоми(стійка </w:t>
      </w:r>
      <w:proofErr w:type="spellStart"/>
      <w:r>
        <w:rPr>
          <w:i/>
          <w:color w:val="000000"/>
          <w:sz w:val="28"/>
          <w:szCs w:val="28"/>
        </w:rPr>
        <w:t>флорболіста,пересування,виконання</w:t>
      </w:r>
      <w:proofErr w:type="spellEnd"/>
      <w:r>
        <w:rPr>
          <w:i/>
          <w:color w:val="000000"/>
          <w:sz w:val="28"/>
          <w:szCs w:val="28"/>
        </w:rPr>
        <w:t xml:space="preserve"> ударів по </w:t>
      </w:r>
      <w:proofErr w:type="spellStart"/>
      <w:r>
        <w:rPr>
          <w:i/>
          <w:color w:val="000000"/>
          <w:sz w:val="28"/>
          <w:szCs w:val="28"/>
        </w:rPr>
        <w:t>воротах,гра</w:t>
      </w:r>
      <w:proofErr w:type="spellEnd"/>
      <w:r>
        <w:rPr>
          <w:i/>
          <w:color w:val="000000"/>
          <w:sz w:val="28"/>
          <w:szCs w:val="28"/>
        </w:rPr>
        <w:t xml:space="preserve"> воротаря</w:t>
      </w:r>
    </w:p>
    <w:p w:rsidR="00B84B47" w:rsidRDefault="00D213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Тактичні прийоми</w:t>
      </w:r>
      <w:r>
        <w:rPr>
          <w:i/>
          <w:color w:val="000000"/>
          <w:sz w:val="28"/>
          <w:szCs w:val="28"/>
        </w:rPr>
        <w:t>(</w:t>
      </w:r>
      <w:proofErr w:type="spellStart"/>
      <w:r>
        <w:rPr>
          <w:i/>
          <w:color w:val="000000"/>
          <w:sz w:val="28"/>
          <w:szCs w:val="28"/>
        </w:rPr>
        <w:t>амплуа,комбінації,різновиди</w:t>
      </w:r>
      <w:proofErr w:type="spellEnd"/>
      <w:r>
        <w:rPr>
          <w:i/>
          <w:color w:val="000000"/>
          <w:sz w:val="28"/>
          <w:szCs w:val="28"/>
        </w:rPr>
        <w:t xml:space="preserve"> гри у </w:t>
      </w:r>
      <w:proofErr w:type="spellStart"/>
      <w:r>
        <w:rPr>
          <w:i/>
          <w:color w:val="000000"/>
          <w:sz w:val="28"/>
          <w:szCs w:val="28"/>
        </w:rPr>
        <w:t>флорбол</w:t>
      </w:r>
      <w:proofErr w:type="spellEnd"/>
      <w:r>
        <w:rPr>
          <w:i/>
          <w:color w:val="000000"/>
          <w:sz w:val="28"/>
          <w:szCs w:val="28"/>
        </w:rPr>
        <w:t>)</w:t>
      </w: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FF0000"/>
          <w:sz w:val="28"/>
          <w:szCs w:val="28"/>
        </w:rPr>
      </w:pPr>
    </w:p>
    <w:p w:rsidR="00B84B47" w:rsidRDefault="00D213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Модуль 2. Формування професійної компетентності вчителя засобами сучасних видів спорту  </w:t>
      </w:r>
      <w:proofErr w:type="spellStart"/>
      <w:r>
        <w:rPr>
          <w:b/>
          <w:color w:val="000000"/>
          <w:sz w:val="28"/>
          <w:szCs w:val="28"/>
        </w:rPr>
        <w:t>корфбол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B84B47" w:rsidRDefault="00D213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Теоретична частина</w:t>
      </w:r>
      <w:r>
        <w:rPr>
          <w:i/>
          <w:color w:val="000000"/>
          <w:sz w:val="28"/>
          <w:szCs w:val="28"/>
        </w:rPr>
        <w:t xml:space="preserve">(ознайомлення з історією гри </w:t>
      </w:r>
      <w:proofErr w:type="spellStart"/>
      <w:r>
        <w:rPr>
          <w:i/>
          <w:color w:val="000000"/>
          <w:sz w:val="28"/>
          <w:szCs w:val="28"/>
        </w:rPr>
        <w:t>корфбол</w:t>
      </w:r>
      <w:proofErr w:type="spellEnd"/>
      <w:r>
        <w:rPr>
          <w:i/>
          <w:color w:val="000000"/>
          <w:sz w:val="28"/>
          <w:szCs w:val="28"/>
        </w:rPr>
        <w:t xml:space="preserve"> в світі і </w:t>
      </w:r>
      <w:proofErr w:type="spellStart"/>
      <w:r>
        <w:rPr>
          <w:i/>
          <w:color w:val="000000"/>
          <w:sz w:val="28"/>
          <w:szCs w:val="28"/>
        </w:rPr>
        <w:t>Україні;правила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гри;дискусія</w:t>
      </w:r>
      <w:proofErr w:type="spellEnd"/>
      <w:r>
        <w:rPr>
          <w:i/>
          <w:color w:val="000000"/>
          <w:sz w:val="28"/>
          <w:szCs w:val="28"/>
        </w:rPr>
        <w:t xml:space="preserve"> і обговорення що до впровадження варіативного модуля </w:t>
      </w:r>
      <w:proofErr w:type="spellStart"/>
      <w:r>
        <w:rPr>
          <w:i/>
          <w:color w:val="000000"/>
          <w:sz w:val="28"/>
          <w:szCs w:val="28"/>
        </w:rPr>
        <w:t>корфбол</w:t>
      </w:r>
      <w:proofErr w:type="spellEnd"/>
      <w:r>
        <w:rPr>
          <w:i/>
          <w:color w:val="000000"/>
          <w:sz w:val="28"/>
          <w:szCs w:val="28"/>
        </w:rPr>
        <w:t xml:space="preserve"> в на</w:t>
      </w:r>
      <w:r>
        <w:rPr>
          <w:i/>
          <w:color w:val="000000"/>
          <w:sz w:val="28"/>
          <w:szCs w:val="28"/>
        </w:rPr>
        <w:t xml:space="preserve">вчальну програму . шкіл </w:t>
      </w:r>
      <w:proofErr w:type="spellStart"/>
      <w:r>
        <w:rPr>
          <w:i/>
          <w:color w:val="000000"/>
          <w:sz w:val="28"/>
          <w:szCs w:val="28"/>
        </w:rPr>
        <w:t>м.Львова</w:t>
      </w:r>
      <w:proofErr w:type="spellEnd"/>
      <w:r>
        <w:rPr>
          <w:i/>
          <w:color w:val="000000"/>
          <w:sz w:val="28"/>
          <w:szCs w:val="28"/>
        </w:rPr>
        <w:t xml:space="preserve"> і області.</w:t>
      </w:r>
    </w:p>
    <w:p w:rsidR="00B84B47" w:rsidRDefault="00D213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Практична частина</w:t>
      </w:r>
      <w:r>
        <w:rPr>
          <w:i/>
          <w:color w:val="000000"/>
          <w:sz w:val="28"/>
          <w:szCs w:val="28"/>
        </w:rPr>
        <w:t xml:space="preserve">(ознайомлення з інвентарем для гри в </w:t>
      </w:r>
      <w:proofErr w:type="spellStart"/>
      <w:r>
        <w:rPr>
          <w:i/>
          <w:color w:val="000000"/>
          <w:sz w:val="28"/>
          <w:szCs w:val="28"/>
        </w:rPr>
        <w:t>корфбол</w:t>
      </w:r>
      <w:proofErr w:type="spellEnd"/>
      <w:r>
        <w:rPr>
          <w:i/>
          <w:color w:val="000000"/>
          <w:sz w:val="28"/>
          <w:szCs w:val="28"/>
        </w:rPr>
        <w:t>)</w:t>
      </w:r>
    </w:p>
    <w:p w:rsidR="00B84B47" w:rsidRDefault="00D213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Технічні прийоми</w:t>
      </w:r>
      <w:r>
        <w:rPr>
          <w:i/>
          <w:color w:val="000000"/>
          <w:sz w:val="28"/>
          <w:szCs w:val="28"/>
        </w:rPr>
        <w:t xml:space="preserve">(стійка </w:t>
      </w:r>
      <w:proofErr w:type="spellStart"/>
      <w:r>
        <w:rPr>
          <w:i/>
          <w:color w:val="000000"/>
          <w:sz w:val="28"/>
          <w:szCs w:val="28"/>
        </w:rPr>
        <w:t>корфболіста,пересування,виконання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кидка,розвиток</w:t>
      </w:r>
      <w:proofErr w:type="spellEnd"/>
      <w:r>
        <w:rPr>
          <w:i/>
          <w:color w:val="000000"/>
          <w:sz w:val="28"/>
          <w:szCs w:val="28"/>
        </w:rPr>
        <w:t xml:space="preserve"> фізичних якостей</w:t>
      </w:r>
    </w:p>
    <w:p w:rsidR="00B84B47" w:rsidRDefault="00D213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Тактичні прийоми</w:t>
      </w:r>
      <w:r>
        <w:rPr>
          <w:i/>
          <w:color w:val="000000"/>
          <w:sz w:val="28"/>
          <w:szCs w:val="28"/>
        </w:rPr>
        <w:t>(</w:t>
      </w:r>
      <w:proofErr w:type="spellStart"/>
      <w:r>
        <w:rPr>
          <w:i/>
          <w:color w:val="000000"/>
          <w:sz w:val="28"/>
          <w:szCs w:val="28"/>
        </w:rPr>
        <w:t>амплуа,комбінації,різновиди</w:t>
      </w:r>
      <w:proofErr w:type="spellEnd"/>
      <w:r>
        <w:rPr>
          <w:i/>
          <w:color w:val="000000"/>
          <w:sz w:val="28"/>
          <w:szCs w:val="28"/>
        </w:rPr>
        <w:t xml:space="preserve"> гри </w:t>
      </w:r>
      <w:proofErr w:type="spellStart"/>
      <w:r>
        <w:rPr>
          <w:i/>
          <w:color w:val="000000"/>
          <w:sz w:val="28"/>
          <w:szCs w:val="28"/>
        </w:rPr>
        <w:t>корфбол</w:t>
      </w:r>
      <w:proofErr w:type="spellEnd"/>
      <w:r>
        <w:rPr>
          <w:i/>
          <w:color w:val="000000"/>
          <w:sz w:val="28"/>
          <w:szCs w:val="28"/>
        </w:rPr>
        <w:t>)</w:t>
      </w:r>
    </w:p>
    <w:p w:rsidR="00B84B47" w:rsidRDefault="00D213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>одуль 3. Формування професійної компетентності вчителя засобами сучасних видів спорту  «</w:t>
      </w:r>
      <w:proofErr w:type="spellStart"/>
      <w:r>
        <w:rPr>
          <w:b/>
          <w:color w:val="000000"/>
          <w:sz w:val="28"/>
          <w:szCs w:val="28"/>
        </w:rPr>
        <w:t>алтимат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фризбі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B84B47" w:rsidRDefault="00D213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Теоретична частина</w:t>
      </w:r>
      <w:r>
        <w:rPr>
          <w:i/>
          <w:color w:val="000000"/>
          <w:sz w:val="28"/>
          <w:szCs w:val="28"/>
        </w:rPr>
        <w:t xml:space="preserve">(ознайомлення з історією гри </w:t>
      </w:r>
      <w:proofErr w:type="spellStart"/>
      <w:r>
        <w:rPr>
          <w:i/>
          <w:color w:val="000000"/>
          <w:sz w:val="28"/>
          <w:szCs w:val="28"/>
        </w:rPr>
        <w:t>алтимат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фризбі</w:t>
      </w:r>
      <w:proofErr w:type="spellEnd"/>
      <w:r>
        <w:rPr>
          <w:i/>
          <w:color w:val="000000"/>
          <w:sz w:val="28"/>
          <w:szCs w:val="28"/>
        </w:rPr>
        <w:t xml:space="preserve"> в світі і </w:t>
      </w:r>
      <w:proofErr w:type="spellStart"/>
      <w:r>
        <w:rPr>
          <w:i/>
          <w:color w:val="000000"/>
          <w:sz w:val="28"/>
          <w:szCs w:val="28"/>
        </w:rPr>
        <w:t>Україні;правила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гри;дискусія</w:t>
      </w:r>
      <w:proofErr w:type="spellEnd"/>
      <w:r>
        <w:rPr>
          <w:i/>
          <w:color w:val="000000"/>
          <w:sz w:val="28"/>
          <w:szCs w:val="28"/>
        </w:rPr>
        <w:t xml:space="preserve"> і обговорення що до впровадження варіативного модуля </w:t>
      </w:r>
      <w:proofErr w:type="spellStart"/>
      <w:r>
        <w:rPr>
          <w:i/>
          <w:color w:val="000000"/>
          <w:sz w:val="28"/>
          <w:szCs w:val="28"/>
        </w:rPr>
        <w:t>алтимат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фризбі</w:t>
      </w:r>
      <w:proofErr w:type="spellEnd"/>
      <w:r>
        <w:rPr>
          <w:i/>
          <w:color w:val="000000"/>
          <w:sz w:val="28"/>
          <w:szCs w:val="28"/>
        </w:rPr>
        <w:t xml:space="preserve"> в навчальну програму шкіл </w:t>
      </w:r>
      <w:proofErr w:type="spellStart"/>
      <w:r>
        <w:rPr>
          <w:i/>
          <w:color w:val="000000"/>
          <w:sz w:val="28"/>
          <w:szCs w:val="28"/>
        </w:rPr>
        <w:t>м.Львова</w:t>
      </w:r>
      <w:proofErr w:type="spellEnd"/>
      <w:r>
        <w:rPr>
          <w:i/>
          <w:color w:val="000000"/>
          <w:sz w:val="28"/>
          <w:szCs w:val="28"/>
        </w:rPr>
        <w:t xml:space="preserve"> і області.</w:t>
      </w:r>
    </w:p>
    <w:p w:rsidR="00B84B47" w:rsidRDefault="00D213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Практична частина</w:t>
      </w:r>
      <w:r>
        <w:rPr>
          <w:i/>
          <w:color w:val="000000"/>
          <w:sz w:val="28"/>
          <w:szCs w:val="28"/>
        </w:rPr>
        <w:t xml:space="preserve">(ознайомлення з інвентарем для гри в </w:t>
      </w:r>
      <w:proofErr w:type="spellStart"/>
      <w:r>
        <w:rPr>
          <w:i/>
          <w:color w:val="000000"/>
          <w:sz w:val="28"/>
          <w:szCs w:val="28"/>
        </w:rPr>
        <w:t>алтимат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фризбі</w:t>
      </w:r>
      <w:proofErr w:type="spellEnd"/>
      <w:r>
        <w:rPr>
          <w:i/>
          <w:color w:val="000000"/>
          <w:sz w:val="28"/>
          <w:szCs w:val="28"/>
        </w:rPr>
        <w:t>)</w:t>
      </w:r>
    </w:p>
    <w:p w:rsidR="00B84B47" w:rsidRDefault="00D213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Технічні прийоми</w:t>
      </w:r>
      <w:r>
        <w:rPr>
          <w:i/>
          <w:color w:val="000000"/>
          <w:sz w:val="28"/>
          <w:szCs w:val="28"/>
        </w:rPr>
        <w:t>(стійка гр</w:t>
      </w:r>
      <w:r>
        <w:rPr>
          <w:i/>
          <w:color w:val="000000"/>
          <w:sz w:val="28"/>
          <w:szCs w:val="28"/>
        </w:rPr>
        <w:t xml:space="preserve">авця </w:t>
      </w:r>
      <w:proofErr w:type="spellStart"/>
      <w:r>
        <w:rPr>
          <w:i/>
          <w:color w:val="000000"/>
          <w:sz w:val="28"/>
          <w:szCs w:val="28"/>
        </w:rPr>
        <w:t>алтимат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фризбі,пересування,вивчення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всіхм</w:t>
      </w:r>
      <w:proofErr w:type="spellEnd"/>
      <w:r>
        <w:rPr>
          <w:i/>
          <w:color w:val="000000"/>
          <w:sz w:val="28"/>
          <w:szCs w:val="28"/>
        </w:rPr>
        <w:t xml:space="preserve"> видів передач літаючим диском</w:t>
      </w:r>
    </w:p>
    <w:p w:rsidR="00B84B47" w:rsidRDefault="00D213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Тактичні прийоми</w:t>
      </w:r>
      <w:r>
        <w:rPr>
          <w:i/>
          <w:color w:val="000000"/>
          <w:sz w:val="28"/>
          <w:szCs w:val="28"/>
        </w:rPr>
        <w:t>(</w:t>
      </w:r>
      <w:proofErr w:type="spellStart"/>
      <w:r>
        <w:rPr>
          <w:i/>
          <w:color w:val="000000"/>
          <w:sz w:val="28"/>
          <w:szCs w:val="28"/>
        </w:rPr>
        <w:t>амплуа,комбінації,різновиди</w:t>
      </w:r>
      <w:proofErr w:type="spellEnd"/>
      <w:r>
        <w:rPr>
          <w:i/>
          <w:color w:val="000000"/>
          <w:sz w:val="28"/>
          <w:szCs w:val="28"/>
        </w:rPr>
        <w:t xml:space="preserve"> гри </w:t>
      </w:r>
      <w:proofErr w:type="spellStart"/>
      <w:r>
        <w:rPr>
          <w:i/>
          <w:color w:val="000000"/>
          <w:sz w:val="28"/>
          <w:szCs w:val="28"/>
        </w:rPr>
        <w:t>алтимат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фризбі</w:t>
      </w:r>
      <w:proofErr w:type="spellEnd"/>
      <w:r>
        <w:rPr>
          <w:i/>
          <w:color w:val="000000"/>
          <w:sz w:val="28"/>
          <w:szCs w:val="28"/>
        </w:rPr>
        <w:t>)</w:t>
      </w:r>
    </w:p>
    <w:p w:rsidR="00B84B47" w:rsidRDefault="00D213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4. Формування професійної компетентності вчителя засобами сучасних видів спорту  «</w:t>
      </w:r>
      <w:proofErr w:type="spellStart"/>
      <w:r>
        <w:rPr>
          <w:b/>
          <w:color w:val="000000"/>
          <w:sz w:val="28"/>
          <w:szCs w:val="28"/>
        </w:rPr>
        <w:t>петанк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B84B47" w:rsidRDefault="00D21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Теоретична частина</w:t>
      </w:r>
      <w:r>
        <w:rPr>
          <w:i/>
          <w:color w:val="000000"/>
          <w:sz w:val="28"/>
          <w:szCs w:val="28"/>
        </w:rPr>
        <w:t xml:space="preserve">(ознайомлення з історією гри </w:t>
      </w:r>
      <w:proofErr w:type="spellStart"/>
      <w:r>
        <w:rPr>
          <w:i/>
          <w:color w:val="000000"/>
          <w:sz w:val="28"/>
          <w:szCs w:val="28"/>
        </w:rPr>
        <w:t>петанк</w:t>
      </w:r>
      <w:proofErr w:type="spellEnd"/>
      <w:r>
        <w:rPr>
          <w:i/>
          <w:color w:val="000000"/>
          <w:sz w:val="28"/>
          <w:szCs w:val="28"/>
        </w:rPr>
        <w:t xml:space="preserve"> в світі і </w:t>
      </w:r>
      <w:proofErr w:type="spellStart"/>
      <w:r>
        <w:rPr>
          <w:i/>
          <w:color w:val="000000"/>
          <w:sz w:val="28"/>
          <w:szCs w:val="28"/>
        </w:rPr>
        <w:t>Україні;правила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гри;дискусія</w:t>
      </w:r>
      <w:proofErr w:type="spellEnd"/>
      <w:r>
        <w:rPr>
          <w:i/>
          <w:color w:val="000000"/>
          <w:sz w:val="28"/>
          <w:szCs w:val="28"/>
        </w:rPr>
        <w:t xml:space="preserve"> і обговорення що до впровадження варіативного модуля </w:t>
      </w:r>
      <w:proofErr w:type="spellStart"/>
      <w:r>
        <w:rPr>
          <w:i/>
          <w:color w:val="000000"/>
          <w:sz w:val="28"/>
          <w:szCs w:val="28"/>
        </w:rPr>
        <w:t>петанк</w:t>
      </w:r>
      <w:proofErr w:type="spellEnd"/>
      <w:r>
        <w:rPr>
          <w:i/>
          <w:color w:val="000000"/>
          <w:sz w:val="28"/>
          <w:szCs w:val="28"/>
        </w:rPr>
        <w:t xml:space="preserve"> в навчальну програму шкіл </w:t>
      </w:r>
      <w:proofErr w:type="spellStart"/>
      <w:r>
        <w:rPr>
          <w:i/>
          <w:color w:val="000000"/>
          <w:sz w:val="28"/>
          <w:szCs w:val="28"/>
        </w:rPr>
        <w:t>м.Львова</w:t>
      </w:r>
      <w:proofErr w:type="spellEnd"/>
      <w:r>
        <w:rPr>
          <w:i/>
          <w:color w:val="000000"/>
          <w:sz w:val="28"/>
          <w:szCs w:val="28"/>
        </w:rPr>
        <w:t xml:space="preserve"> і області.</w:t>
      </w:r>
    </w:p>
    <w:p w:rsidR="00B84B47" w:rsidRDefault="00D21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Практична частина</w:t>
      </w:r>
      <w:r>
        <w:rPr>
          <w:i/>
          <w:color w:val="000000"/>
          <w:sz w:val="28"/>
          <w:szCs w:val="28"/>
        </w:rPr>
        <w:t xml:space="preserve">(ознайомлення з інвентарем для гри в </w:t>
      </w:r>
      <w:proofErr w:type="spellStart"/>
      <w:r>
        <w:rPr>
          <w:i/>
          <w:color w:val="000000"/>
          <w:sz w:val="28"/>
          <w:szCs w:val="28"/>
        </w:rPr>
        <w:t>пет</w:t>
      </w:r>
      <w:r>
        <w:rPr>
          <w:i/>
          <w:color w:val="000000"/>
          <w:sz w:val="28"/>
          <w:szCs w:val="28"/>
        </w:rPr>
        <w:t>анк</w:t>
      </w:r>
      <w:proofErr w:type="spellEnd"/>
      <w:r>
        <w:rPr>
          <w:i/>
          <w:color w:val="000000"/>
          <w:sz w:val="28"/>
          <w:szCs w:val="28"/>
        </w:rPr>
        <w:t>)</w:t>
      </w:r>
    </w:p>
    <w:p w:rsidR="00B84B47" w:rsidRDefault="00D21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Технічні прийоми</w:t>
      </w:r>
      <w:r>
        <w:rPr>
          <w:i/>
          <w:color w:val="000000"/>
          <w:sz w:val="28"/>
          <w:szCs w:val="28"/>
        </w:rPr>
        <w:t>(</w:t>
      </w:r>
      <w:proofErr w:type="spellStart"/>
      <w:r>
        <w:rPr>
          <w:i/>
          <w:color w:val="000000"/>
          <w:sz w:val="28"/>
          <w:szCs w:val="28"/>
        </w:rPr>
        <w:t>стійкапетанкіста,пересування,вивчення</w:t>
      </w:r>
      <w:proofErr w:type="spellEnd"/>
      <w:r>
        <w:rPr>
          <w:i/>
          <w:color w:val="000000"/>
          <w:sz w:val="28"/>
          <w:szCs w:val="28"/>
        </w:rPr>
        <w:t xml:space="preserve"> техніки виконання кидка </w:t>
      </w:r>
      <w:proofErr w:type="spellStart"/>
      <w:r>
        <w:rPr>
          <w:i/>
          <w:color w:val="000000"/>
          <w:sz w:val="28"/>
          <w:szCs w:val="28"/>
        </w:rPr>
        <w:t>кулі,вміння</w:t>
      </w:r>
      <w:proofErr w:type="spellEnd"/>
      <w:r>
        <w:rPr>
          <w:i/>
          <w:color w:val="000000"/>
          <w:sz w:val="28"/>
          <w:szCs w:val="28"/>
        </w:rPr>
        <w:t xml:space="preserve"> вести рахунок гри</w:t>
      </w:r>
    </w:p>
    <w:p w:rsidR="00B84B47" w:rsidRDefault="00D21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Тактичні </w:t>
      </w:r>
      <w:proofErr w:type="spellStart"/>
      <w:r>
        <w:rPr>
          <w:b/>
          <w:i/>
          <w:color w:val="000000"/>
          <w:sz w:val="28"/>
          <w:szCs w:val="28"/>
        </w:rPr>
        <w:t>прийоми</w:t>
      </w:r>
      <w:r>
        <w:rPr>
          <w:i/>
          <w:color w:val="000000"/>
          <w:sz w:val="28"/>
          <w:szCs w:val="28"/>
        </w:rPr>
        <w:t>:комбінації,різновиди</w:t>
      </w:r>
      <w:proofErr w:type="spellEnd"/>
      <w:r>
        <w:rPr>
          <w:i/>
          <w:color w:val="000000"/>
          <w:sz w:val="28"/>
          <w:szCs w:val="28"/>
        </w:rPr>
        <w:t xml:space="preserve"> гри </w:t>
      </w:r>
      <w:proofErr w:type="spellStart"/>
      <w:r>
        <w:rPr>
          <w:i/>
          <w:color w:val="000000"/>
          <w:sz w:val="28"/>
          <w:szCs w:val="28"/>
        </w:rPr>
        <w:t>петанк</w:t>
      </w:r>
      <w:proofErr w:type="spellEnd"/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B84B47" w:rsidRDefault="00D213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5. Формування професійної компетентності вчителя засобами сучасних видів спорту  «бад</w:t>
      </w:r>
      <w:r>
        <w:rPr>
          <w:b/>
          <w:color w:val="000000"/>
          <w:sz w:val="28"/>
          <w:szCs w:val="28"/>
        </w:rPr>
        <w:t>мінтон»</w:t>
      </w:r>
    </w:p>
    <w:p w:rsidR="00B84B47" w:rsidRDefault="00D213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Теоретична частина</w:t>
      </w:r>
      <w:r>
        <w:rPr>
          <w:i/>
          <w:color w:val="000000"/>
          <w:sz w:val="28"/>
          <w:szCs w:val="28"/>
        </w:rPr>
        <w:t xml:space="preserve">(ознайомлення з історією гри бадмінтон в світі і </w:t>
      </w:r>
      <w:proofErr w:type="spellStart"/>
      <w:r>
        <w:rPr>
          <w:i/>
          <w:color w:val="000000"/>
          <w:sz w:val="28"/>
          <w:szCs w:val="28"/>
        </w:rPr>
        <w:t>Україні;правила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гри;дискусія</w:t>
      </w:r>
      <w:proofErr w:type="spellEnd"/>
      <w:r>
        <w:rPr>
          <w:i/>
          <w:color w:val="000000"/>
          <w:sz w:val="28"/>
          <w:szCs w:val="28"/>
        </w:rPr>
        <w:t xml:space="preserve"> і обговорення що до впровадження варіативного модуля бадмінтон в навчальну програму шкіл </w:t>
      </w:r>
      <w:proofErr w:type="spellStart"/>
      <w:r>
        <w:rPr>
          <w:i/>
          <w:color w:val="000000"/>
          <w:sz w:val="28"/>
          <w:szCs w:val="28"/>
        </w:rPr>
        <w:t>м.Львова</w:t>
      </w:r>
      <w:proofErr w:type="spellEnd"/>
      <w:r>
        <w:rPr>
          <w:i/>
          <w:color w:val="000000"/>
          <w:sz w:val="28"/>
          <w:szCs w:val="28"/>
        </w:rPr>
        <w:t xml:space="preserve"> і області.</w:t>
      </w:r>
    </w:p>
    <w:p w:rsidR="00B84B47" w:rsidRDefault="00D213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>Практична частина</w:t>
      </w:r>
      <w:r>
        <w:rPr>
          <w:i/>
          <w:color w:val="000000"/>
          <w:sz w:val="28"/>
          <w:szCs w:val="28"/>
        </w:rPr>
        <w:t>(ознайомлення з інвентаре</w:t>
      </w:r>
      <w:r>
        <w:rPr>
          <w:i/>
          <w:color w:val="000000"/>
          <w:sz w:val="28"/>
          <w:szCs w:val="28"/>
        </w:rPr>
        <w:t>м для гри в бадмінтон)</w:t>
      </w:r>
    </w:p>
    <w:p w:rsidR="00B84B47" w:rsidRDefault="00D213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Технічні прийоми</w:t>
      </w:r>
      <w:r>
        <w:rPr>
          <w:i/>
          <w:color w:val="000000"/>
          <w:sz w:val="28"/>
          <w:szCs w:val="28"/>
        </w:rPr>
        <w:t xml:space="preserve">(стійка </w:t>
      </w:r>
      <w:proofErr w:type="spellStart"/>
      <w:r>
        <w:rPr>
          <w:i/>
          <w:color w:val="000000"/>
          <w:sz w:val="28"/>
          <w:szCs w:val="28"/>
        </w:rPr>
        <w:t>бадмінтоніста,пересування,вивчення</w:t>
      </w:r>
      <w:proofErr w:type="spellEnd"/>
      <w:r>
        <w:rPr>
          <w:i/>
          <w:color w:val="000000"/>
          <w:sz w:val="28"/>
          <w:szCs w:val="28"/>
        </w:rPr>
        <w:t xml:space="preserve"> техніки виконання </w:t>
      </w:r>
      <w:proofErr w:type="spellStart"/>
      <w:r>
        <w:rPr>
          <w:i/>
          <w:color w:val="000000"/>
          <w:sz w:val="28"/>
          <w:szCs w:val="28"/>
        </w:rPr>
        <w:t>удару,подачі</w:t>
      </w:r>
      <w:proofErr w:type="spellEnd"/>
      <w:r>
        <w:rPr>
          <w:i/>
          <w:color w:val="000000"/>
          <w:sz w:val="28"/>
          <w:szCs w:val="28"/>
        </w:rPr>
        <w:t xml:space="preserve"> волана</w:t>
      </w:r>
    </w:p>
    <w:p w:rsidR="00B84B47" w:rsidRDefault="00D213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Тактичні </w:t>
      </w:r>
      <w:proofErr w:type="spellStart"/>
      <w:r>
        <w:rPr>
          <w:b/>
          <w:i/>
          <w:color w:val="000000"/>
          <w:sz w:val="28"/>
          <w:szCs w:val="28"/>
        </w:rPr>
        <w:t>прийоми</w:t>
      </w:r>
      <w:r>
        <w:rPr>
          <w:i/>
          <w:color w:val="000000"/>
          <w:sz w:val="28"/>
          <w:szCs w:val="28"/>
        </w:rPr>
        <w:t>:комбінації,різновиди</w:t>
      </w:r>
      <w:proofErr w:type="spellEnd"/>
      <w:r>
        <w:rPr>
          <w:i/>
          <w:color w:val="000000"/>
          <w:sz w:val="28"/>
          <w:szCs w:val="28"/>
        </w:rPr>
        <w:t xml:space="preserve"> гри у бадмінтон</w:t>
      </w: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B84B47" w:rsidRDefault="00D213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ІІІ. РОЗПОДІЛ ГОДИН ЗА ВИДАМИ ДІЯЛЬНОСТІ</w:t>
      </w: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tbl>
      <w:tblPr>
        <w:tblStyle w:val="a5"/>
        <w:tblW w:w="95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120"/>
        <w:gridCol w:w="978"/>
        <w:gridCol w:w="965"/>
        <w:gridCol w:w="1130"/>
      </w:tblGrid>
      <w:tr w:rsidR="00B84B47">
        <w:tc>
          <w:tcPr>
            <w:tcW w:w="5380" w:type="dxa"/>
            <w:vMerge w:val="restart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Назви тем</w:t>
            </w:r>
          </w:p>
        </w:tc>
        <w:tc>
          <w:tcPr>
            <w:tcW w:w="4193" w:type="dxa"/>
            <w:gridSpan w:val="4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годин</w:t>
            </w:r>
          </w:p>
        </w:tc>
      </w:tr>
      <w:tr w:rsidR="00B84B47">
        <w:trPr>
          <w:trHeight w:val="557"/>
        </w:trPr>
        <w:tc>
          <w:tcPr>
            <w:tcW w:w="5380" w:type="dxa"/>
            <w:vMerge/>
          </w:tcPr>
          <w:p w:rsidR="00B84B47" w:rsidRDefault="00B84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978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Лекції </w:t>
            </w:r>
          </w:p>
        </w:tc>
        <w:tc>
          <w:tcPr>
            <w:tcW w:w="965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Прак-тичні</w:t>
            </w:r>
            <w:proofErr w:type="spellEnd"/>
          </w:p>
        </w:tc>
        <w:tc>
          <w:tcPr>
            <w:tcW w:w="1130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Семі-</w:t>
            </w:r>
            <w:proofErr w:type="spellStart"/>
            <w:r>
              <w:rPr>
                <w:color w:val="000000"/>
                <w:sz w:val="28"/>
                <w:szCs w:val="28"/>
              </w:rPr>
              <w:t>нарські</w:t>
            </w:r>
            <w:proofErr w:type="spellEnd"/>
          </w:p>
        </w:tc>
      </w:tr>
      <w:tr w:rsidR="00B84B47">
        <w:tc>
          <w:tcPr>
            <w:tcW w:w="5380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Модуль 1. Формування професійної компетентності вчителя засобами сучасних видів спорту  «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Флорбол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B84B47" w:rsidRDefault="00B84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78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965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3.5</w:t>
            </w:r>
          </w:p>
        </w:tc>
        <w:tc>
          <w:tcPr>
            <w:tcW w:w="1130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B84B47">
        <w:tc>
          <w:tcPr>
            <w:tcW w:w="5380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Модуль 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Формування професійної компетентності вчителя засобами сучасних видів спорту  «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Корфбол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B84B47" w:rsidRDefault="00B84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78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965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3.5</w:t>
            </w:r>
          </w:p>
        </w:tc>
        <w:tc>
          <w:tcPr>
            <w:tcW w:w="1130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B84B47">
        <w:tc>
          <w:tcPr>
            <w:tcW w:w="5380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Модуль 3. Формування професійної компетентності вчителя засобами сучасних видів спорту  «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Алтимат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фризбі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B84B47" w:rsidRDefault="00B84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78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965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3.5</w:t>
            </w:r>
          </w:p>
        </w:tc>
        <w:tc>
          <w:tcPr>
            <w:tcW w:w="1130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B84B47">
        <w:trPr>
          <w:trHeight w:val="2001"/>
        </w:trPr>
        <w:tc>
          <w:tcPr>
            <w:tcW w:w="5380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Модуль 4. Формування професійної компетентності вчителя засобами сучасних видів спорту  «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Петанк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B84B47" w:rsidRDefault="00B8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81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78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965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3.5</w:t>
            </w:r>
          </w:p>
        </w:tc>
        <w:tc>
          <w:tcPr>
            <w:tcW w:w="1130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B84B47">
        <w:trPr>
          <w:trHeight w:val="1410"/>
        </w:trPr>
        <w:tc>
          <w:tcPr>
            <w:tcW w:w="5380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Модуль 5.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Формування професійної компетентності вчителя засобами сучасних видів спорту  «бадмінтон»</w:t>
            </w:r>
          </w:p>
          <w:p w:rsidR="00B84B47" w:rsidRDefault="00B84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78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965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3.5</w:t>
            </w:r>
          </w:p>
        </w:tc>
        <w:tc>
          <w:tcPr>
            <w:tcW w:w="1130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B84B47">
        <w:trPr>
          <w:trHeight w:val="1582"/>
        </w:trPr>
        <w:tc>
          <w:tcPr>
            <w:tcW w:w="5380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Всього годин: </w:t>
            </w:r>
          </w:p>
        </w:tc>
        <w:tc>
          <w:tcPr>
            <w:tcW w:w="1120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978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7.5</w:t>
            </w:r>
          </w:p>
        </w:tc>
        <w:tc>
          <w:tcPr>
            <w:tcW w:w="965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17.5</w:t>
            </w:r>
          </w:p>
        </w:tc>
        <w:tc>
          <w:tcPr>
            <w:tcW w:w="1130" w:type="dxa"/>
          </w:tcPr>
          <w:p w:rsidR="00B84B47" w:rsidRDefault="00D2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</w:tbl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B84B47" w:rsidRDefault="00B84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B84B47" w:rsidRDefault="00D213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sectPr w:rsidR="00B84B47">
      <w:footerReference w:type="even" r:id="rId8"/>
      <w:footerReference w:type="default" r:id="rId9"/>
      <w:pgSz w:w="11624" w:h="16840"/>
      <w:pgMar w:top="850" w:right="850" w:bottom="850" w:left="141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75" w:rsidRDefault="00D21375">
      <w:r>
        <w:separator/>
      </w:r>
    </w:p>
  </w:endnote>
  <w:endnote w:type="continuationSeparator" w:id="0">
    <w:p w:rsidR="00D21375" w:rsidRDefault="00D2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47" w:rsidRDefault="00D213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B84B47" w:rsidRDefault="00B84B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47" w:rsidRDefault="00D213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F2124A">
      <w:rPr>
        <w:color w:val="000000"/>
        <w:sz w:val="24"/>
        <w:szCs w:val="24"/>
      </w:rPr>
      <w:fldChar w:fldCharType="separate"/>
    </w:r>
    <w:r w:rsidR="005251CD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B84B47" w:rsidRDefault="00B84B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75" w:rsidRDefault="00D21375">
      <w:r>
        <w:separator/>
      </w:r>
    </w:p>
  </w:footnote>
  <w:footnote w:type="continuationSeparator" w:id="0">
    <w:p w:rsidR="00D21375" w:rsidRDefault="00D21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623"/>
    <w:multiLevelType w:val="multilevel"/>
    <w:tmpl w:val="7ADE2C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0C028DB"/>
    <w:multiLevelType w:val="multilevel"/>
    <w:tmpl w:val="022E0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C6D6281"/>
    <w:multiLevelType w:val="multilevel"/>
    <w:tmpl w:val="7FD48C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4E712AC"/>
    <w:multiLevelType w:val="multilevel"/>
    <w:tmpl w:val="075481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793E1B28"/>
    <w:multiLevelType w:val="multilevel"/>
    <w:tmpl w:val="185A91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F27567B"/>
    <w:multiLevelType w:val="multilevel"/>
    <w:tmpl w:val="0B7AC8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4B47"/>
    <w:rsid w:val="005251CD"/>
    <w:rsid w:val="00B84B47"/>
    <w:rsid w:val="00D21375"/>
    <w:rsid w:val="00F2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3742</Words>
  <Characters>2134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2020-10-19T14:33:00Z</dcterms:created>
  <dcterms:modified xsi:type="dcterms:W3CDTF">2020-10-19T14:37:00Z</dcterms:modified>
</cp:coreProperties>
</file>