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9F" w:rsidRPr="004E59FD" w:rsidRDefault="0033619F" w:rsidP="0033619F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bookmarkStart w:id="0" w:name="_GoBack"/>
      <w:proofErr w:type="spellStart"/>
      <w:r w:rsidRPr="004E59FD">
        <w:rPr>
          <w:rFonts w:ascii="Arial" w:eastAsia="Times New Roman" w:hAnsi="Arial" w:cs="Arial"/>
          <w:b/>
          <w:sz w:val="28"/>
        </w:rPr>
        <w:t>Львівська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міська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рада</w:t>
      </w:r>
    </w:p>
    <w:p w:rsidR="0033619F" w:rsidRPr="004E59FD" w:rsidRDefault="0033619F" w:rsidP="0033619F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 w:rsidRPr="004E59FD">
        <w:rPr>
          <w:rFonts w:ascii="Arial" w:eastAsia="Times New Roman" w:hAnsi="Arial" w:cs="Arial"/>
          <w:b/>
          <w:sz w:val="28"/>
        </w:rPr>
        <w:t xml:space="preserve">Департамент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розвитку</w:t>
      </w:r>
      <w:proofErr w:type="spellEnd"/>
    </w:p>
    <w:p w:rsidR="0033619F" w:rsidRPr="004E59FD" w:rsidRDefault="0033619F" w:rsidP="0033619F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proofErr w:type="spellStart"/>
      <w:r w:rsidRPr="004E59FD">
        <w:rPr>
          <w:rFonts w:ascii="Arial" w:eastAsia="Times New Roman" w:hAnsi="Arial" w:cs="Arial"/>
          <w:b/>
          <w:sz w:val="28"/>
        </w:rPr>
        <w:t>Управління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освіти</w:t>
      </w:r>
      <w:proofErr w:type="spellEnd"/>
    </w:p>
    <w:p w:rsidR="0033619F" w:rsidRPr="004E59FD" w:rsidRDefault="0033619F" w:rsidP="0033619F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 w:rsidRPr="004E59FD">
        <w:rPr>
          <w:rFonts w:ascii="Arial" w:eastAsia="Times New Roman" w:hAnsi="Arial" w:cs="Arial"/>
          <w:b/>
          <w:sz w:val="28"/>
        </w:rPr>
        <w:t xml:space="preserve">Центр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професійного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розвитку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педагогічних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4E59FD">
        <w:rPr>
          <w:rFonts w:ascii="Arial" w:eastAsia="Times New Roman" w:hAnsi="Arial" w:cs="Arial"/>
          <w:b/>
          <w:sz w:val="28"/>
        </w:rPr>
        <w:t>працівників</w:t>
      </w:r>
      <w:proofErr w:type="spellEnd"/>
      <w:r w:rsidRPr="004E59FD">
        <w:rPr>
          <w:rFonts w:ascii="Arial" w:eastAsia="Times New Roman" w:hAnsi="Arial" w:cs="Arial"/>
          <w:b/>
          <w:sz w:val="28"/>
        </w:rPr>
        <w:t xml:space="preserve"> м. Львова</w:t>
      </w:r>
    </w:p>
    <w:bookmarkEnd w:id="0"/>
    <w:p w:rsidR="00F034A9" w:rsidRDefault="00F034A9" w:rsidP="00F034A9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F034A9" w:rsidRDefault="00F034A9" w:rsidP="00F034A9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F034A9" w:rsidRPr="00C761D9" w:rsidRDefault="00F034A9" w:rsidP="00F034A9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C761D9">
        <w:rPr>
          <w:rFonts w:ascii="Arial" w:hAnsi="Arial" w:cs="Arial"/>
          <w:b/>
          <w:sz w:val="28"/>
          <w:szCs w:val="28"/>
          <w:lang w:val="uk-UA"/>
        </w:rPr>
        <w:t>Програма навчання</w:t>
      </w:r>
    </w:p>
    <w:p w:rsidR="00F034A9" w:rsidRPr="00C761D9" w:rsidRDefault="00F034A9" w:rsidP="00F034A9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C761D9">
        <w:rPr>
          <w:rFonts w:ascii="Arial" w:hAnsi="Arial" w:cs="Arial"/>
          <w:b/>
          <w:sz w:val="28"/>
          <w:szCs w:val="28"/>
          <w:lang w:val="uk-UA"/>
        </w:rPr>
        <w:t>заступників директорів з навчально-виховної роботи</w:t>
      </w:r>
      <w:r>
        <w:rPr>
          <w:rFonts w:ascii="Arial" w:hAnsi="Arial" w:cs="Arial"/>
          <w:b/>
          <w:sz w:val="28"/>
          <w:szCs w:val="28"/>
          <w:lang w:val="uk-UA"/>
        </w:rPr>
        <w:t xml:space="preserve">                       закладів загальної середньої освіти</w:t>
      </w:r>
    </w:p>
    <w:p w:rsidR="00F034A9" w:rsidRPr="00FD3F23" w:rsidRDefault="00F034A9" w:rsidP="00F034A9">
      <w:pPr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FD3F23">
        <w:rPr>
          <w:rFonts w:ascii="Arial" w:hAnsi="Arial" w:cs="Arial"/>
          <w:b/>
          <w:sz w:val="32"/>
          <w:szCs w:val="32"/>
          <w:lang w:val="uk-UA"/>
        </w:rPr>
        <w:t>«</w:t>
      </w:r>
      <w:proofErr w:type="spellStart"/>
      <w:r w:rsidR="00976FED">
        <w:rPr>
          <w:rFonts w:ascii="Arial" w:hAnsi="Arial" w:cs="Arial"/>
          <w:b/>
          <w:sz w:val="32"/>
          <w:szCs w:val="32"/>
          <w:lang w:val="uk-UA"/>
        </w:rPr>
        <w:t>Акмеологічні</w:t>
      </w:r>
      <w:proofErr w:type="spellEnd"/>
      <w:r w:rsidR="00976FED">
        <w:rPr>
          <w:rFonts w:ascii="Arial" w:hAnsi="Arial" w:cs="Arial"/>
          <w:b/>
          <w:sz w:val="32"/>
          <w:szCs w:val="32"/>
          <w:lang w:val="uk-UA"/>
        </w:rPr>
        <w:t xml:space="preserve"> засади формування управлінської компетентності  та професійного зростання сучасного заступника директора з навчально-виховної роботи</w:t>
      </w:r>
      <w:r w:rsidRPr="00FD3F23">
        <w:rPr>
          <w:rFonts w:ascii="Arial" w:hAnsi="Arial" w:cs="Arial"/>
          <w:b/>
          <w:sz w:val="32"/>
          <w:szCs w:val="32"/>
          <w:lang w:val="uk-UA"/>
        </w:rPr>
        <w:t>»</w:t>
      </w:r>
    </w:p>
    <w:p w:rsidR="00F034A9" w:rsidRDefault="00F034A9" w:rsidP="00F034A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034A9" w:rsidRDefault="00F034A9" w:rsidP="00F034A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034A9" w:rsidRDefault="00F034A9" w:rsidP="00F034A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034A9" w:rsidRDefault="00F034A9" w:rsidP="00F034A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F034A9" w:rsidRPr="00C761D9" w:rsidRDefault="00F034A9" w:rsidP="00F034A9">
      <w:pPr>
        <w:pStyle w:val="a3"/>
        <w:jc w:val="center"/>
        <w:rPr>
          <w:rFonts w:ascii="Arial" w:hAnsi="Arial" w:cs="Arial"/>
          <w:sz w:val="28"/>
          <w:szCs w:val="28"/>
          <w:lang w:val="uk-UA"/>
        </w:rPr>
      </w:pPr>
      <w:r w:rsidRPr="00C761D9">
        <w:rPr>
          <w:rFonts w:ascii="Arial" w:hAnsi="Arial" w:cs="Arial"/>
          <w:sz w:val="28"/>
          <w:szCs w:val="28"/>
          <w:lang w:val="uk-UA"/>
        </w:rPr>
        <w:t>Програма навчання розглянута і рекомендована</w:t>
      </w:r>
    </w:p>
    <w:p w:rsidR="00F034A9" w:rsidRDefault="00F034A9" w:rsidP="00F034A9">
      <w:pPr>
        <w:pStyle w:val="a3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Pr="00C761D9">
        <w:rPr>
          <w:rFonts w:ascii="Arial" w:hAnsi="Arial" w:cs="Arial"/>
          <w:sz w:val="28"/>
          <w:szCs w:val="28"/>
          <w:lang w:val="uk-UA"/>
        </w:rPr>
        <w:t>о</w:t>
      </w:r>
      <w:r>
        <w:rPr>
          <w:rFonts w:ascii="Arial" w:hAnsi="Arial" w:cs="Arial"/>
          <w:sz w:val="28"/>
          <w:szCs w:val="28"/>
          <w:lang w:val="uk-UA"/>
        </w:rPr>
        <w:t xml:space="preserve"> затвердження на засіданні методичної ради ЦПРПП м. Львова</w:t>
      </w:r>
    </w:p>
    <w:p w:rsidR="00F034A9" w:rsidRDefault="00F034A9" w:rsidP="00F034A9">
      <w:pPr>
        <w:pStyle w:val="a3"/>
        <w:jc w:val="center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(протокол №</w:t>
      </w:r>
      <w:r w:rsidR="00B47F3C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0E0F34">
        <w:rPr>
          <w:rFonts w:ascii="Arial" w:hAnsi="Arial" w:cs="Arial"/>
          <w:i/>
          <w:sz w:val="28"/>
          <w:szCs w:val="28"/>
          <w:lang w:val="uk-UA"/>
        </w:rPr>
        <w:t>7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B54801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від</w:t>
      </w:r>
      <w:r w:rsidR="00B54801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0E0F34">
        <w:rPr>
          <w:rFonts w:ascii="Arial" w:hAnsi="Arial" w:cs="Arial"/>
          <w:i/>
          <w:sz w:val="28"/>
          <w:szCs w:val="28"/>
          <w:lang w:val="uk-UA"/>
        </w:rPr>
        <w:t>27.10.2022</w:t>
      </w:r>
      <w:r w:rsidR="00B47F3C">
        <w:rPr>
          <w:rFonts w:ascii="Arial" w:hAnsi="Arial" w:cs="Arial"/>
          <w:i/>
          <w:sz w:val="28"/>
          <w:szCs w:val="28"/>
          <w:lang w:val="uk-UA"/>
        </w:rPr>
        <w:t xml:space="preserve">  </w:t>
      </w:r>
      <w:r>
        <w:rPr>
          <w:rFonts w:ascii="Arial" w:hAnsi="Arial" w:cs="Arial"/>
          <w:i/>
          <w:sz w:val="28"/>
          <w:szCs w:val="28"/>
          <w:lang w:val="uk-UA"/>
        </w:rPr>
        <w:t>року)</w:t>
      </w:r>
    </w:p>
    <w:p w:rsidR="00F034A9" w:rsidRDefault="00F034A9" w:rsidP="00F034A9">
      <w:pPr>
        <w:pStyle w:val="a3"/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:rsidR="00F034A9" w:rsidRDefault="00F034A9" w:rsidP="00F034A9">
      <w:pPr>
        <w:pStyle w:val="a3"/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i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i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i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Голова методичної ради                        ____________ О.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Приставська</w:t>
      </w:r>
      <w:proofErr w:type="spellEnd"/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Секретар методичної ради                    ____________ О.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Гурин</w:t>
      </w:r>
      <w:proofErr w:type="spellEnd"/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Default="00F034A9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F034A9" w:rsidRPr="00994242" w:rsidRDefault="00F034A9" w:rsidP="00F034A9">
      <w:pPr>
        <w:spacing w:line="360" w:lineRule="auto"/>
        <w:jc w:val="center"/>
        <w:rPr>
          <w:rFonts w:ascii="Arial" w:eastAsia="Calibri" w:hAnsi="Arial" w:cs="Arial"/>
          <w:b/>
          <w:sz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t>І. ЗАГАЛЬНІ ВІДОМОСТІ</w:t>
      </w:r>
    </w:p>
    <w:p w:rsidR="0044574B" w:rsidRDefault="00F034A9" w:rsidP="0044574B">
      <w:pPr>
        <w:jc w:val="both"/>
        <w:rPr>
          <w:rFonts w:ascii="Arial" w:hAnsi="Arial" w:cs="Arial"/>
          <w:sz w:val="28"/>
          <w:szCs w:val="28"/>
          <w:lang w:val="uk-UA"/>
        </w:rPr>
      </w:pPr>
      <w:r w:rsidRPr="002C4F61">
        <w:rPr>
          <w:rFonts w:ascii="Arial" w:hAnsi="Arial" w:cs="Arial"/>
          <w:b/>
          <w:sz w:val="28"/>
          <w:szCs w:val="28"/>
          <w:lang w:val="uk-UA"/>
        </w:rPr>
        <w:t xml:space="preserve">Найменування: </w:t>
      </w:r>
      <w:r w:rsidRPr="002C4F61">
        <w:rPr>
          <w:rFonts w:ascii="Arial" w:hAnsi="Arial" w:cs="Arial"/>
          <w:sz w:val="28"/>
          <w:szCs w:val="28"/>
          <w:lang w:val="uk-UA"/>
        </w:rPr>
        <w:t>Програма навчання заступників директорів з навчально-виховної роботи закладів загальної середньої  освіти</w:t>
      </w:r>
      <w:r w:rsidR="00B54801">
        <w:rPr>
          <w:rFonts w:ascii="Arial" w:hAnsi="Arial" w:cs="Arial"/>
          <w:sz w:val="28"/>
          <w:szCs w:val="28"/>
          <w:lang w:val="uk-UA"/>
        </w:rPr>
        <w:t>.</w:t>
      </w:r>
      <w:r w:rsidRPr="002C4F61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F034A9" w:rsidRPr="00842E03" w:rsidRDefault="00F034A9" w:rsidP="002C4F61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842E03">
        <w:rPr>
          <w:rFonts w:ascii="Arial" w:hAnsi="Arial" w:cs="Arial"/>
          <w:b/>
          <w:sz w:val="28"/>
          <w:szCs w:val="28"/>
          <w:lang w:val="uk-UA"/>
        </w:rPr>
        <w:t>«</w:t>
      </w:r>
      <w:proofErr w:type="spellStart"/>
      <w:r w:rsidR="00842E03" w:rsidRPr="00842E03">
        <w:rPr>
          <w:rFonts w:ascii="Arial" w:hAnsi="Arial" w:cs="Arial"/>
          <w:b/>
          <w:sz w:val="28"/>
          <w:szCs w:val="28"/>
          <w:lang w:val="uk-UA"/>
        </w:rPr>
        <w:t>Акмеологічні</w:t>
      </w:r>
      <w:proofErr w:type="spellEnd"/>
      <w:r w:rsidR="00842E03" w:rsidRPr="00842E03">
        <w:rPr>
          <w:rFonts w:ascii="Arial" w:hAnsi="Arial" w:cs="Arial"/>
          <w:b/>
          <w:sz w:val="28"/>
          <w:szCs w:val="28"/>
          <w:lang w:val="uk-UA"/>
        </w:rPr>
        <w:t xml:space="preserve"> засади формування управлінської компетентності  та професійного зростання сучасного заступника директора з навчально-виховної роботи</w:t>
      </w:r>
      <w:r w:rsidRPr="00842E03">
        <w:rPr>
          <w:rFonts w:ascii="Arial" w:hAnsi="Arial" w:cs="Arial"/>
          <w:b/>
          <w:sz w:val="28"/>
          <w:szCs w:val="28"/>
          <w:lang w:val="uk-UA"/>
        </w:rPr>
        <w:t>»</w:t>
      </w:r>
    </w:p>
    <w:p w:rsidR="00F034A9" w:rsidRPr="00994242" w:rsidRDefault="00F034A9" w:rsidP="00F034A9">
      <w:pPr>
        <w:spacing w:line="360" w:lineRule="auto"/>
        <w:jc w:val="both"/>
        <w:rPr>
          <w:rFonts w:ascii="Arial" w:eastAsia="Calibri" w:hAnsi="Arial" w:cs="Arial"/>
          <w:sz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t xml:space="preserve">Розробник: </w:t>
      </w:r>
      <w:r>
        <w:rPr>
          <w:rFonts w:ascii="Arial" w:eastAsia="Calibri" w:hAnsi="Arial" w:cs="Arial"/>
          <w:sz w:val="28"/>
          <w:lang w:val="uk-UA"/>
        </w:rPr>
        <w:t>консультант ЦПРПП</w:t>
      </w:r>
      <w:r w:rsidRPr="00994242">
        <w:rPr>
          <w:rFonts w:ascii="Arial" w:eastAsia="Calibri" w:hAnsi="Arial" w:cs="Arial"/>
          <w:sz w:val="28"/>
          <w:lang w:val="uk-UA"/>
        </w:rPr>
        <w:t xml:space="preserve"> м. Львова </w:t>
      </w:r>
      <w:proofErr w:type="spellStart"/>
      <w:r w:rsidRPr="00994242">
        <w:rPr>
          <w:rFonts w:ascii="Arial" w:eastAsia="Calibri" w:hAnsi="Arial" w:cs="Arial"/>
          <w:sz w:val="28"/>
          <w:lang w:val="uk-UA"/>
        </w:rPr>
        <w:t>Бідник</w:t>
      </w:r>
      <w:proofErr w:type="spellEnd"/>
      <w:r w:rsidRPr="00994242">
        <w:rPr>
          <w:rFonts w:ascii="Arial" w:eastAsia="Calibri" w:hAnsi="Arial" w:cs="Arial"/>
          <w:sz w:val="28"/>
          <w:lang w:val="uk-UA"/>
        </w:rPr>
        <w:t xml:space="preserve"> Наталія Степанівна</w:t>
      </w:r>
    </w:p>
    <w:p w:rsidR="00F034A9" w:rsidRPr="00994242" w:rsidRDefault="00F034A9" w:rsidP="00F034A9">
      <w:pPr>
        <w:spacing w:line="360" w:lineRule="auto"/>
        <w:jc w:val="both"/>
        <w:rPr>
          <w:rFonts w:ascii="Arial" w:eastAsia="Calibri" w:hAnsi="Arial" w:cs="Arial"/>
          <w:b/>
          <w:sz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t>Мета</w:t>
      </w:r>
      <w:r w:rsidRPr="00994242">
        <w:rPr>
          <w:rFonts w:ascii="Arial" w:eastAsia="Calibri" w:hAnsi="Arial" w:cs="Arial"/>
          <w:b/>
          <w:sz w:val="28"/>
          <w:szCs w:val="28"/>
          <w:lang w:val="uk-UA"/>
        </w:rPr>
        <w:t xml:space="preserve">: </w:t>
      </w:r>
      <w:r w:rsidRPr="00994242">
        <w:rPr>
          <w:rFonts w:ascii="Arial" w:eastAsia="Calibri" w:hAnsi="Arial" w:cs="Arial"/>
          <w:sz w:val="28"/>
          <w:szCs w:val="28"/>
          <w:lang w:val="uk-UA" w:eastAsia="ru-RU"/>
        </w:rPr>
        <w:t xml:space="preserve">забезпечення відповідної науково-теоретичної підготовки компетентних спеціалістів </w:t>
      </w:r>
      <w:r w:rsidR="005F5B75">
        <w:rPr>
          <w:rFonts w:ascii="Arial" w:eastAsia="Calibri" w:hAnsi="Arial" w:cs="Arial"/>
          <w:sz w:val="28"/>
          <w:szCs w:val="28"/>
          <w:lang w:val="uk-UA" w:eastAsia="ru-RU"/>
        </w:rPr>
        <w:t xml:space="preserve">з освітнього менеджменту на засадах </w:t>
      </w:r>
      <w:proofErr w:type="spellStart"/>
      <w:r w:rsidR="005F5B75">
        <w:rPr>
          <w:rFonts w:ascii="Arial" w:eastAsia="Calibri" w:hAnsi="Arial" w:cs="Arial"/>
          <w:sz w:val="28"/>
          <w:szCs w:val="28"/>
          <w:lang w:val="uk-UA" w:eastAsia="ru-RU"/>
        </w:rPr>
        <w:t>акмеологічної</w:t>
      </w:r>
      <w:proofErr w:type="spellEnd"/>
      <w:r w:rsidR="005F5B75">
        <w:rPr>
          <w:rFonts w:ascii="Arial" w:eastAsia="Calibri" w:hAnsi="Arial" w:cs="Arial"/>
          <w:sz w:val="28"/>
          <w:szCs w:val="28"/>
          <w:lang w:val="uk-UA" w:eastAsia="ru-RU"/>
        </w:rPr>
        <w:t xml:space="preserve"> концепції шкільної освіти</w:t>
      </w:r>
      <w:r w:rsidRPr="00994242">
        <w:rPr>
          <w:rFonts w:ascii="Arial" w:eastAsia="Calibri" w:hAnsi="Arial" w:cs="Arial"/>
          <w:sz w:val="28"/>
          <w:szCs w:val="28"/>
          <w:lang w:val="uk-UA" w:eastAsia="ru-RU"/>
        </w:rPr>
        <w:t xml:space="preserve">, </w:t>
      </w:r>
      <w:r w:rsidR="002D551C">
        <w:rPr>
          <w:rFonts w:ascii="Arial" w:eastAsia="Calibri" w:hAnsi="Arial" w:cs="Arial"/>
          <w:sz w:val="28"/>
          <w:szCs w:val="28"/>
          <w:lang w:val="uk-UA"/>
        </w:rPr>
        <w:t>удосконалення фахової компетентності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 w:rsidR="00B25273">
        <w:rPr>
          <w:rFonts w:ascii="Arial" w:eastAsia="Calibri" w:hAnsi="Arial" w:cs="Arial"/>
          <w:sz w:val="28"/>
          <w:szCs w:val="28"/>
          <w:lang w:val="uk-UA"/>
        </w:rPr>
        <w:t>заступників директорів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відповідно до державної політики у галузі освіти</w:t>
      </w:r>
      <w:r w:rsidR="005F5B75">
        <w:rPr>
          <w:rFonts w:ascii="Arial" w:eastAsia="Calibri" w:hAnsi="Arial" w:cs="Arial"/>
          <w:sz w:val="28"/>
          <w:szCs w:val="28"/>
          <w:lang w:val="uk-UA"/>
        </w:rPr>
        <w:t>.</w:t>
      </w:r>
      <w:r w:rsidR="0044574B">
        <w:rPr>
          <w:rFonts w:ascii="Arial" w:eastAsia="Calibri" w:hAnsi="Arial" w:cs="Arial"/>
          <w:sz w:val="28"/>
          <w:szCs w:val="28"/>
          <w:lang w:val="uk-UA"/>
        </w:rPr>
        <w:t xml:space="preserve"> </w:t>
      </w:r>
    </w:p>
    <w:p w:rsidR="00F034A9" w:rsidRPr="002D551C" w:rsidRDefault="00F034A9" w:rsidP="00F034A9">
      <w:pPr>
        <w:spacing w:line="360" w:lineRule="auto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2D551C">
        <w:rPr>
          <w:rFonts w:ascii="Arial" w:eastAsia="Calibri" w:hAnsi="Arial" w:cs="Arial"/>
          <w:b/>
          <w:sz w:val="28"/>
          <w:szCs w:val="28"/>
          <w:lang w:val="uk-UA"/>
        </w:rPr>
        <w:t xml:space="preserve">Напрям: </w:t>
      </w:r>
      <w:r w:rsidRPr="002D551C">
        <w:rPr>
          <w:rFonts w:ascii="Arial" w:eastAsia="Calibri" w:hAnsi="Arial" w:cs="Arial"/>
          <w:sz w:val="28"/>
          <w:szCs w:val="28"/>
          <w:lang w:val="uk-UA"/>
        </w:rPr>
        <w:t xml:space="preserve">розвиток та формування управлінської компетентності </w:t>
      </w:r>
      <w:r w:rsidR="002D551C">
        <w:rPr>
          <w:rFonts w:ascii="Arial" w:eastAsia="Calibri" w:hAnsi="Arial" w:cs="Arial"/>
          <w:sz w:val="28"/>
          <w:szCs w:val="28"/>
          <w:lang w:val="uk-UA"/>
        </w:rPr>
        <w:t>заступників директорів з НВР</w:t>
      </w:r>
      <w:r w:rsidRPr="002D551C">
        <w:rPr>
          <w:rFonts w:ascii="Arial" w:eastAsia="Calibri" w:hAnsi="Arial" w:cs="Arial"/>
          <w:sz w:val="28"/>
          <w:szCs w:val="28"/>
          <w:lang w:val="uk-UA"/>
        </w:rPr>
        <w:t xml:space="preserve"> на основі засад </w:t>
      </w:r>
      <w:r w:rsidR="005F5B75">
        <w:rPr>
          <w:rFonts w:ascii="Arial" w:eastAsia="Calibri" w:hAnsi="Arial" w:cs="Arial"/>
          <w:sz w:val="28"/>
          <w:szCs w:val="28"/>
          <w:lang w:val="uk-UA"/>
        </w:rPr>
        <w:t xml:space="preserve">шкільної </w:t>
      </w:r>
      <w:proofErr w:type="spellStart"/>
      <w:r w:rsidR="005F5B75">
        <w:rPr>
          <w:rFonts w:ascii="Arial" w:eastAsia="Calibri" w:hAnsi="Arial" w:cs="Arial"/>
          <w:sz w:val="28"/>
          <w:szCs w:val="28"/>
          <w:lang w:val="uk-UA"/>
        </w:rPr>
        <w:t>акмеології</w:t>
      </w:r>
      <w:proofErr w:type="spellEnd"/>
      <w:r w:rsidR="005F5B75">
        <w:rPr>
          <w:rFonts w:ascii="Arial" w:eastAsia="Calibri" w:hAnsi="Arial" w:cs="Arial"/>
          <w:sz w:val="28"/>
          <w:szCs w:val="28"/>
          <w:lang w:val="uk-UA"/>
        </w:rPr>
        <w:t xml:space="preserve"> та андрагогіки</w:t>
      </w:r>
      <w:r w:rsidRPr="002D551C">
        <w:rPr>
          <w:rFonts w:ascii="Arial" w:eastAsia="Calibri" w:hAnsi="Arial" w:cs="Arial"/>
          <w:sz w:val="28"/>
          <w:szCs w:val="28"/>
          <w:lang w:val="uk-UA"/>
        </w:rPr>
        <w:t xml:space="preserve">; </w:t>
      </w:r>
      <w:r w:rsidRPr="002D551C">
        <w:rPr>
          <w:rFonts w:ascii="Arial" w:eastAsia="Calibri" w:hAnsi="Arial" w:cs="Arial"/>
          <w:sz w:val="28"/>
          <w:szCs w:val="28"/>
          <w:lang w:val="uk-UA" w:eastAsia="ru-RU"/>
        </w:rPr>
        <w:t>розкриття особливостей</w:t>
      </w:r>
      <w:r w:rsidR="002D551C">
        <w:rPr>
          <w:rFonts w:ascii="Arial" w:eastAsia="Calibri" w:hAnsi="Arial" w:cs="Arial"/>
          <w:sz w:val="28"/>
          <w:szCs w:val="28"/>
          <w:lang w:val="uk-UA" w:eastAsia="ru-RU"/>
        </w:rPr>
        <w:t xml:space="preserve"> </w:t>
      </w:r>
      <w:proofErr w:type="spellStart"/>
      <w:r w:rsidR="003D74B4">
        <w:rPr>
          <w:rFonts w:ascii="Arial" w:eastAsia="Calibri" w:hAnsi="Arial" w:cs="Arial"/>
          <w:sz w:val="28"/>
          <w:szCs w:val="28"/>
          <w:lang w:val="uk-UA" w:eastAsia="ru-RU"/>
        </w:rPr>
        <w:t>акмеологічних</w:t>
      </w:r>
      <w:proofErr w:type="spellEnd"/>
      <w:r w:rsidR="003D74B4">
        <w:rPr>
          <w:rFonts w:ascii="Arial" w:eastAsia="Calibri" w:hAnsi="Arial" w:cs="Arial"/>
          <w:sz w:val="28"/>
          <w:szCs w:val="28"/>
          <w:lang w:val="uk-UA" w:eastAsia="ru-RU"/>
        </w:rPr>
        <w:t xml:space="preserve"> підходів до управління в ЗЗСО</w:t>
      </w:r>
      <w:r w:rsidR="002D551C">
        <w:rPr>
          <w:rFonts w:ascii="Arial" w:eastAsia="Calibri" w:hAnsi="Arial" w:cs="Arial"/>
          <w:sz w:val="28"/>
          <w:szCs w:val="28"/>
          <w:lang w:val="uk-UA" w:eastAsia="ru-RU"/>
        </w:rPr>
        <w:t xml:space="preserve"> та </w:t>
      </w:r>
      <w:r w:rsidRPr="002D551C">
        <w:rPr>
          <w:rFonts w:ascii="Arial" w:eastAsia="Calibri" w:hAnsi="Arial" w:cs="Arial"/>
          <w:sz w:val="28"/>
          <w:szCs w:val="28"/>
          <w:lang w:val="uk-UA" w:eastAsia="ru-RU"/>
        </w:rPr>
        <w:t xml:space="preserve"> сучасного педагогічного менеджменту </w:t>
      </w:r>
      <w:r w:rsidR="002D551C">
        <w:rPr>
          <w:rFonts w:ascii="Arial" w:eastAsia="Calibri" w:hAnsi="Arial" w:cs="Arial"/>
          <w:sz w:val="28"/>
          <w:szCs w:val="28"/>
          <w:lang w:val="uk-UA" w:eastAsia="ru-RU"/>
        </w:rPr>
        <w:t xml:space="preserve">і </w:t>
      </w:r>
      <w:r w:rsidRPr="002D551C">
        <w:rPr>
          <w:rFonts w:ascii="Arial" w:eastAsia="Calibri" w:hAnsi="Arial" w:cs="Arial"/>
          <w:sz w:val="28"/>
          <w:szCs w:val="28"/>
          <w:lang w:val="uk-UA" w:eastAsia="ru-RU"/>
        </w:rPr>
        <w:t xml:space="preserve">можливостей  </w:t>
      </w:r>
      <w:r w:rsidR="002D551C">
        <w:rPr>
          <w:rFonts w:ascii="Arial" w:eastAsia="Calibri" w:hAnsi="Arial" w:cs="Arial"/>
          <w:sz w:val="28"/>
          <w:szCs w:val="28"/>
          <w:lang w:val="uk-UA" w:eastAsia="ru-RU"/>
        </w:rPr>
        <w:t>їх</w:t>
      </w:r>
      <w:r w:rsidRPr="002D551C">
        <w:rPr>
          <w:rFonts w:ascii="Arial" w:eastAsia="Calibri" w:hAnsi="Arial" w:cs="Arial"/>
          <w:sz w:val="28"/>
          <w:szCs w:val="28"/>
          <w:lang w:val="uk-UA" w:eastAsia="ru-RU"/>
        </w:rPr>
        <w:t xml:space="preserve"> практичного застосування.</w:t>
      </w:r>
    </w:p>
    <w:p w:rsidR="00F034A9" w:rsidRPr="00994242" w:rsidRDefault="00F034A9" w:rsidP="00F034A9">
      <w:pPr>
        <w:spacing w:line="360" w:lineRule="auto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Обсяг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(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тривалість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):</w:t>
      </w:r>
      <w:r w:rsidRPr="00994242">
        <w:rPr>
          <w:rFonts w:ascii="Arial" w:eastAsia="Calibri" w:hAnsi="Arial" w:cs="Arial"/>
          <w:sz w:val="28"/>
          <w:szCs w:val="28"/>
        </w:rPr>
        <w:t xml:space="preserve"> 30 годин.</w:t>
      </w:r>
    </w:p>
    <w:p w:rsidR="00F034A9" w:rsidRPr="00994242" w:rsidRDefault="00F034A9" w:rsidP="00F034A9">
      <w:pPr>
        <w:spacing w:line="360" w:lineRule="auto"/>
        <w:rPr>
          <w:rFonts w:ascii="Arial" w:eastAsia="Calibri" w:hAnsi="Arial" w:cs="Arial"/>
          <w:sz w:val="28"/>
          <w:szCs w:val="28"/>
          <w:lang w:val="uk-UA"/>
        </w:rPr>
      </w:pPr>
      <w:r w:rsidRPr="00994242">
        <w:rPr>
          <w:rFonts w:ascii="Arial" w:eastAsia="Calibri" w:hAnsi="Arial" w:cs="Arial"/>
          <w:b/>
          <w:sz w:val="28"/>
          <w:szCs w:val="28"/>
        </w:rPr>
        <w:t>Форма (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форми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) </w:t>
      </w:r>
      <w:r w:rsidR="001E611F">
        <w:rPr>
          <w:rFonts w:ascii="Arial" w:eastAsia="Calibri" w:hAnsi="Arial" w:cs="Arial"/>
          <w:b/>
          <w:sz w:val="28"/>
          <w:szCs w:val="28"/>
          <w:lang w:val="uk-UA"/>
        </w:rPr>
        <w:t>навчання</w:t>
      </w:r>
      <w:r w:rsidRPr="00994242">
        <w:rPr>
          <w:rFonts w:ascii="Arial" w:eastAsia="Calibri" w:hAnsi="Arial" w:cs="Arial"/>
          <w:b/>
          <w:sz w:val="28"/>
          <w:szCs w:val="28"/>
        </w:rPr>
        <w:t>:</w:t>
      </w:r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очн</w:t>
      </w:r>
      <w:proofErr w:type="spellEnd"/>
      <w:r w:rsidRPr="00994242">
        <w:rPr>
          <w:rFonts w:ascii="Arial" w:hAnsi="Arial" w:cs="Arial"/>
          <w:sz w:val="28"/>
          <w:szCs w:val="28"/>
          <w:lang w:val="uk-UA"/>
        </w:rPr>
        <w:t>о-дистанційна</w:t>
      </w:r>
    </w:p>
    <w:p w:rsidR="00F034A9" w:rsidRPr="00994242" w:rsidRDefault="00F034A9" w:rsidP="00F034A9">
      <w:pPr>
        <w:spacing w:line="360" w:lineRule="auto"/>
        <w:rPr>
          <w:rFonts w:ascii="Arial" w:eastAsia="Calibri" w:hAnsi="Arial" w:cs="Arial"/>
          <w:i/>
          <w:color w:val="FF0000"/>
        </w:rPr>
      </w:pP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Перелік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компетентностей, 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що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вдосконалюватимуться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/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набуватимуться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:</w:t>
      </w:r>
      <w:r w:rsidRPr="00994242">
        <w:rPr>
          <w:rFonts w:ascii="Arial" w:eastAsia="Calibri" w:hAnsi="Arial" w:cs="Arial"/>
          <w:i/>
          <w:color w:val="FF0000"/>
        </w:rPr>
        <w:t xml:space="preserve"> </w:t>
      </w:r>
    </w:p>
    <w:p w:rsidR="00F034A9" w:rsidRDefault="00F034A9" w:rsidP="00F034A9">
      <w:pPr>
        <w:spacing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управлінська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="00463495">
        <w:rPr>
          <w:rFonts w:ascii="Arial" w:eastAsia="Calibri" w:hAnsi="Arial" w:cs="Arial"/>
          <w:sz w:val="28"/>
          <w:szCs w:val="28"/>
          <w:lang w:val="uk-UA"/>
        </w:rPr>
        <w:t>акмеологічна</w:t>
      </w:r>
      <w:proofErr w:type="spellEnd"/>
      <w:r w:rsidR="00463495">
        <w:rPr>
          <w:rFonts w:ascii="Arial" w:eastAsia="Calibri" w:hAnsi="Arial" w:cs="Arial"/>
          <w:sz w:val="28"/>
          <w:szCs w:val="28"/>
          <w:lang w:val="uk-UA"/>
        </w:rPr>
        <w:t>,</w:t>
      </w:r>
      <w:r w:rsidR="00DF3F06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комунікативна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інформаційно-цифрова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громадянсько-соціальна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емоційно-етична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загальнокультурна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.</w:t>
      </w:r>
    </w:p>
    <w:p w:rsidR="00F034A9" w:rsidRPr="00DF3F06" w:rsidRDefault="00F034A9" w:rsidP="00F034A9">
      <w:pPr>
        <w:spacing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94242">
        <w:rPr>
          <w:rFonts w:ascii="Arial" w:eastAsia="Calibri" w:hAnsi="Arial" w:cs="Arial"/>
          <w:b/>
          <w:sz w:val="28"/>
          <w:szCs w:val="28"/>
          <w:lang w:val="uk-UA"/>
        </w:rPr>
        <w:t>Місце (місця) надання освітньої послуги: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Центр професійного розвитку педагогічних працівників м. Львова,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заклади освіти Львівської </w:t>
      </w:r>
      <w:r>
        <w:rPr>
          <w:rFonts w:ascii="Arial" w:hAnsi="Arial" w:cs="Arial"/>
          <w:sz w:val="28"/>
          <w:szCs w:val="28"/>
          <w:lang w:val="uk-UA"/>
        </w:rPr>
        <w:t>МТГ</w:t>
      </w:r>
      <w:r w:rsidR="00DF3F06">
        <w:rPr>
          <w:rFonts w:ascii="Arial" w:hAnsi="Arial" w:cs="Arial"/>
          <w:sz w:val="28"/>
          <w:szCs w:val="28"/>
          <w:lang w:val="uk-UA"/>
        </w:rPr>
        <w:t>,</w:t>
      </w:r>
      <w:r w:rsidR="00DF3F06" w:rsidRPr="00DF3F06">
        <w:rPr>
          <w:rFonts w:ascii="Arial" w:hAnsi="Arial" w:cs="Arial"/>
          <w:sz w:val="28"/>
          <w:szCs w:val="28"/>
          <w:lang w:val="uk-UA"/>
        </w:rPr>
        <w:t xml:space="preserve"> </w:t>
      </w:r>
      <w:r w:rsidR="00DF3F06">
        <w:rPr>
          <w:rFonts w:ascii="Arial" w:hAnsi="Arial" w:cs="Arial"/>
          <w:sz w:val="28"/>
          <w:szCs w:val="28"/>
          <w:lang w:val="en-US"/>
        </w:rPr>
        <w:t>ZOOM</w:t>
      </w:r>
      <w:r w:rsidR="00DF3F06" w:rsidRPr="00DF3F06">
        <w:rPr>
          <w:rFonts w:ascii="Arial" w:hAnsi="Arial" w:cs="Arial"/>
          <w:sz w:val="28"/>
          <w:szCs w:val="28"/>
          <w:lang w:val="uk-UA"/>
        </w:rPr>
        <w:t>.</w:t>
      </w:r>
    </w:p>
    <w:p w:rsidR="00F034A9" w:rsidRPr="002D551C" w:rsidRDefault="00F034A9" w:rsidP="00F034A9">
      <w:pPr>
        <w:spacing w:line="360" w:lineRule="auto"/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</w:pPr>
      <w:proofErr w:type="spellStart"/>
      <w:r w:rsidRPr="002D551C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  <w:lastRenderedPageBreak/>
        <w:t>Очікувані</w:t>
      </w:r>
      <w:proofErr w:type="spellEnd"/>
      <w:r w:rsidRPr="002D551C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2D551C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  <w:t>результати</w:t>
      </w:r>
      <w:proofErr w:type="spellEnd"/>
      <w:r w:rsidRPr="002D551C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2D551C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  <w:t>навчання</w:t>
      </w:r>
      <w:proofErr w:type="spellEnd"/>
      <w:r w:rsidRPr="002D551C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</w:rPr>
        <w:t>:</w:t>
      </w:r>
    </w:p>
    <w:p w:rsidR="00DF3F06" w:rsidRPr="00DF3F06" w:rsidRDefault="00F034A9" w:rsidP="00F034A9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формування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конкурентоспроможного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proofErr w:type="gramStart"/>
      <w:r w:rsidRPr="00994242">
        <w:rPr>
          <w:rFonts w:ascii="Arial" w:eastAsia="Calibri" w:hAnsi="Arial" w:cs="Arial"/>
          <w:sz w:val="28"/>
          <w:szCs w:val="28"/>
        </w:rPr>
        <w:t>адм</w:t>
      </w:r>
      <w:proofErr w:type="gramEnd"/>
      <w:r w:rsidRPr="00994242">
        <w:rPr>
          <w:rFonts w:ascii="Arial" w:eastAsia="Calibri" w:hAnsi="Arial" w:cs="Arial"/>
          <w:sz w:val="28"/>
          <w:szCs w:val="28"/>
        </w:rPr>
        <w:t>іністратора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який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: </w:t>
      </w:r>
    </w:p>
    <w:p w:rsidR="00DF3F06" w:rsidRPr="00994242" w:rsidRDefault="00DF3F06" w:rsidP="00DF3F06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фахово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обирає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B9482D">
        <w:rPr>
          <w:rFonts w:ascii="Arial" w:eastAsia="Calibri" w:hAnsi="Arial" w:cs="Arial"/>
          <w:sz w:val="28"/>
          <w:szCs w:val="28"/>
          <w:lang w:val="uk-UA"/>
        </w:rPr>
        <w:t>акмеологіч</w:t>
      </w:r>
      <w:r>
        <w:rPr>
          <w:rFonts w:ascii="Arial" w:eastAsia="Calibri" w:hAnsi="Arial" w:cs="Arial"/>
          <w:sz w:val="28"/>
          <w:szCs w:val="28"/>
          <w:lang w:val="uk-UA"/>
        </w:rPr>
        <w:t>ні</w:t>
      </w:r>
      <w:proofErr w:type="spellEnd"/>
      <w:r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підходи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інструментарій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для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аналізу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проблем в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роботі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освітнього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закладу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забезпечує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ефективність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роботи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колективу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в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інноваційному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освітньому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просторі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F034A9" w:rsidRPr="00994242" w:rsidRDefault="00F034A9" w:rsidP="00F034A9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здатний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організувати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комунікативно-діяльний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r w:rsidR="003D74EC">
        <w:rPr>
          <w:rFonts w:ascii="Arial" w:eastAsia="Calibri" w:hAnsi="Arial" w:cs="Arial"/>
          <w:sz w:val="28"/>
          <w:szCs w:val="28"/>
          <w:lang w:val="uk-UA"/>
        </w:rPr>
        <w:t xml:space="preserve">освітній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процес</w:t>
      </w:r>
      <w:proofErr w:type="spellEnd"/>
      <w:r w:rsidR="00B9482D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proofErr w:type="spellStart"/>
      <w:r w:rsidR="00B9482D">
        <w:rPr>
          <w:rFonts w:ascii="Arial" w:eastAsia="Calibri" w:hAnsi="Arial" w:cs="Arial"/>
          <w:sz w:val="28"/>
          <w:szCs w:val="28"/>
          <w:lang w:val="uk-UA"/>
        </w:rPr>
        <w:t>акмеологічному</w:t>
      </w:r>
      <w:proofErr w:type="spellEnd"/>
      <w:r w:rsidR="00B9482D">
        <w:rPr>
          <w:rFonts w:ascii="Arial" w:eastAsia="Calibri" w:hAnsi="Arial" w:cs="Arial"/>
          <w:sz w:val="28"/>
          <w:szCs w:val="28"/>
          <w:lang w:val="uk-UA"/>
        </w:rPr>
        <w:t xml:space="preserve"> просторі закладу освіти</w:t>
      </w:r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05458A" w:rsidRPr="00994242" w:rsidRDefault="0005458A" w:rsidP="0005458A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будує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роботу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педагогічного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колективу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на засадах </w:t>
      </w:r>
      <w:r>
        <w:rPr>
          <w:rFonts w:ascii="Arial" w:eastAsia="Calibri" w:hAnsi="Arial" w:cs="Arial"/>
          <w:bCs/>
          <w:sz w:val="28"/>
          <w:szCs w:val="28"/>
          <w:lang w:val="uk-UA"/>
        </w:rPr>
        <w:t xml:space="preserve">педагогічної </w:t>
      </w:r>
      <w:proofErr w:type="spellStart"/>
      <w:r w:rsidR="00B9482D">
        <w:rPr>
          <w:rFonts w:ascii="Arial" w:eastAsia="Calibri" w:hAnsi="Arial" w:cs="Arial"/>
          <w:bCs/>
          <w:sz w:val="28"/>
          <w:szCs w:val="28"/>
          <w:lang w:val="uk-UA"/>
        </w:rPr>
        <w:t>акмеології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bCs/>
          <w:sz w:val="28"/>
          <w:szCs w:val="28"/>
        </w:rPr>
        <w:t>педагогіки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 xml:space="preserve"> партнерства та </w:t>
      </w:r>
      <w:proofErr w:type="spellStart"/>
      <w:r w:rsidRPr="00994242">
        <w:rPr>
          <w:rFonts w:ascii="Arial" w:eastAsia="Calibri" w:hAnsi="Arial" w:cs="Arial"/>
          <w:bCs/>
          <w:sz w:val="28"/>
          <w:szCs w:val="28"/>
        </w:rPr>
        <w:t>співробітництва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>;</w:t>
      </w:r>
    </w:p>
    <w:p w:rsidR="00F034A9" w:rsidRPr="00994242" w:rsidRDefault="00F034A9" w:rsidP="00F034A9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вміє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аналізувати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proofErr w:type="gramStart"/>
      <w:r w:rsidRPr="00994242">
        <w:rPr>
          <w:rFonts w:ascii="Arial" w:eastAsia="Calibri" w:hAnsi="Arial" w:cs="Arial"/>
          <w:sz w:val="28"/>
          <w:szCs w:val="28"/>
        </w:rPr>
        <w:t>досл</w:t>
      </w:r>
      <w:proofErr w:type="gramEnd"/>
      <w:r w:rsidRPr="00994242">
        <w:rPr>
          <w:rFonts w:ascii="Arial" w:eastAsia="Calibri" w:hAnsi="Arial" w:cs="Arial"/>
          <w:sz w:val="28"/>
          <w:szCs w:val="28"/>
        </w:rPr>
        <w:t>іджувати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освітній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процес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на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відповідність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сучасним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освітнім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трендам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існуючим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законодавчим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вимогам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036BE1" w:rsidRPr="00B54801" w:rsidRDefault="00036BE1" w:rsidP="00B54801">
      <w:pPr>
        <w:pStyle w:val="a3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>в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 xml:space="preserve">міє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залучати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повноцінної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>співпраці в колективі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сприя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 xml:space="preserve">є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взаєморозумінню</w:t>
      </w:r>
      <w:proofErr w:type="spellEnd"/>
      <w:r w:rsidR="005D4133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 xml:space="preserve"> та формуванню ситуацій успіху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стимулю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>є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 xml:space="preserve">визначення 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взаємоприйнятних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рішень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культиву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>є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почуття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загальної</w:t>
      </w:r>
      <w:proofErr w:type="spellEnd"/>
      <w:r w:rsidRPr="00036BE1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відповідальності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>, шукає точки перетину у вирішенні проблемних ситуацій</w:t>
      </w:r>
      <w:r w:rsidR="005D4133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36BE1">
        <w:rPr>
          <w:rFonts w:ascii="Arial" w:hAnsi="Arial" w:cs="Arial"/>
          <w:sz w:val="28"/>
          <w:szCs w:val="28"/>
          <w:bdr w:val="none" w:sz="0" w:space="0" w:color="auto" w:frame="1"/>
          <w:lang w:val="uk-UA" w:eastAsia="ru-RU"/>
        </w:rPr>
        <w:t>.</w:t>
      </w:r>
    </w:p>
    <w:p w:rsidR="00B54801" w:rsidRPr="00994242" w:rsidRDefault="00B54801" w:rsidP="00B54801">
      <w:pPr>
        <w:numPr>
          <w:ilvl w:val="0"/>
          <w:numId w:val="1"/>
        </w:numPr>
        <w:spacing w:after="0" w:line="360" w:lineRule="auto"/>
        <w:ind w:left="709"/>
        <w:jc w:val="both"/>
        <w:outlineLvl w:val="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uk-UA"/>
        </w:rPr>
        <w:t xml:space="preserve">обізнаний </w:t>
      </w:r>
      <w:r w:rsidRPr="00994242">
        <w:rPr>
          <w:rFonts w:ascii="Arial" w:eastAsia="Calibri" w:hAnsi="Arial" w:cs="Arial"/>
          <w:sz w:val="28"/>
          <w:szCs w:val="28"/>
        </w:rPr>
        <w:t xml:space="preserve">з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сучасними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формами та методами </w:t>
      </w:r>
      <w:proofErr w:type="spellStart"/>
      <w:r>
        <w:rPr>
          <w:rFonts w:ascii="Arial" w:eastAsia="Calibri" w:hAnsi="Arial" w:cs="Arial"/>
          <w:sz w:val="28"/>
          <w:szCs w:val="28"/>
          <w:lang w:val="uk-UA"/>
        </w:rPr>
        <w:t>акмеологічного</w:t>
      </w:r>
      <w:proofErr w:type="spellEnd"/>
      <w:r>
        <w:rPr>
          <w:rFonts w:ascii="Arial" w:eastAsia="Calibri" w:hAnsi="Arial" w:cs="Arial"/>
          <w:sz w:val="28"/>
          <w:szCs w:val="28"/>
          <w:lang w:val="uk-UA"/>
        </w:rPr>
        <w:t xml:space="preserve"> супроводу освітнього процесу та управління.</w:t>
      </w:r>
    </w:p>
    <w:p w:rsidR="00B54801" w:rsidRPr="00036BE1" w:rsidRDefault="00B54801" w:rsidP="00B54801">
      <w:pPr>
        <w:pStyle w:val="a3"/>
        <w:ind w:left="435"/>
        <w:jc w:val="both"/>
        <w:rPr>
          <w:rFonts w:ascii="Arial" w:hAnsi="Arial" w:cs="Arial"/>
          <w:sz w:val="28"/>
          <w:szCs w:val="28"/>
          <w:lang w:val="uk-UA"/>
        </w:rPr>
      </w:pPr>
    </w:p>
    <w:p w:rsidR="00036BE1" w:rsidRDefault="00036BE1" w:rsidP="00F034A9">
      <w:pPr>
        <w:spacing w:line="360" w:lineRule="auto"/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uk-UA"/>
        </w:rPr>
      </w:pPr>
    </w:p>
    <w:p w:rsidR="00F034A9" w:rsidRPr="00994242" w:rsidRDefault="00F034A9" w:rsidP="00F034A9">
      <w:pPr>
        <w:spacing w:line="360" w:lineRule="auto"/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</w:pPr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Документ, </w:t>
      </w: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що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видається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 за результатами </w:t>
      </w:r>
      <w:r w:rsidR="002D551C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uk-UA"/>
        </w:rPr>
        <w:t>навчання</w:t>
      </w:r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94242">
        <w:rPr>
          <w:rFonts w:ascii="Arial" w:eastAsia="Calibri" w:hAnsi="Arial" w:cs="Arial"/>
          <w:color w:val="000000"/>
          <w:sz w:val="28"/>
          <w:szCs w:val="28"/>
          <w:shd w:val="clear" w:color="auto" w:fill="FFFFFF"/>
        </w:rPr>
        <w:t>сертифікат</w:t>
      </w:r>
      <w:proofErr w:type="spellEnd"/>
    </w:p>
    <w:p w:rsidR="00F034A9" w:rsidRDefault="00F034A9" w:rsidP="00F034A9">
      <w:pPr>
        <w:spacing w:line="360" w:lineRule="auto"/>
        <w:rPr>
          <w:rFonts w:ascii="Arial" w:eastAsia="Calibri" w:hAnsi="Arial" w:cs="Arial"/>
          <w:color w:val="000000"/>
          <w:lang w:val="uk-UA"/>
        </w:rPr>
      </w:pPr>
    </w:p>
    <w:p w:rsidR="002D551C" w:rsidRDefault="002D551C" w:rsidP="00F034A9">
      <w:pPr>
        <w:spacing w:line="360" w:lineRule="auto"/>
        <w:rPr>
          <w:rFonts w:ascii="Arial" w:eastAsia="Calibri" w:hAnsi="Arial" w:cs="Arial"/>
          <w:color w:val="000000"/>
          <w:lang w:val="uk-UA"/>
        </w:rPr>
      </w:pPr>
    </w:p>
    <w:p w:rsidR="00B54801" w:rsidRDefault="00B54801" w:rsidP="00F034A9">
      <w:pPr>
        <w:spacing w:line="360" w:lineRule="auto"/>
        <w:rPr>
          <w:rFonts w:ascii="Arial" w:eastAsia="Calibri" w:hAnsi="Arial" w:cs="Arial"/>
          <w:color w:val="000000"/>
          <w:lang w:val="uk-UA"/>
        </w:rPr>
      </w:pPr>
    </w:p>
    <w:p w:rsidR="00B54801" w:rsidRDefault="00B54801" w:rsidP="00F034A9">
      <w:pPr>
        <w:spacing w:line="360" w:lineRule="auto"/>
        <w:rPr>
          <w:rFonts w:ascii="Arial" w:eastAsia="Calibri" w:hAnsi="Arial" w:cs="Arial"/>
          <w:color w:val="000000"/>
          <w:lang w:val="uk-UA"/>
        </w:rPr>
      </w:pPr>
    </w:p>
    <w:p w:rsidR="002D551C" w:rsidRDefault="002D551C" w:rsidP="00F034A9">
      <w:pPr>
        <w:spacing w:line="360" w:lineRule="auto"/>
        <w:rPr>
          <w:rFonts w:ascii="Arial" w:eastAsia="Calibri" w:hAnsi="Arial" w:cs="Arial"/>
          <w:color w:val="000000"/>
          <w:lang w:val="uk-UA"/>
        </w:rPr>
      </w:pPr>
    </w:p>
    <w:p w:rsidR="00F034A9" w:rsidRPr="007F0A29" w:rsidRDefault="00F034A9" w:rsidP="00F034A9">
      <w:pPr>
        <w:spacing w:line="36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7F0A29">
        <w:rPr>
          <w:rFonts w:ascii="Arial" w:eastAsia="Calibri" w:hAnsi="Arial" w:cs="Arial"/>
          <w:b/>
          <w:sz w:val="28"/>
          <w:szCs w:val="28"/>
        </w:rPr>
        <w:lastRenderedPageBreak/>
        <w:t>ІІ. ЗМІСТ ПРОГРАМИ</w:t>
      </w:r>
    </w:p>
    <w:p w:rsidR="00F034A9" w:rsidRPr="007F0A29" w:rsidRDefault="00F034A9" w:rsidP="00F034A9">
      <w:pPr>
        <w:spacing w:line="360" w:lineRule="auto"/>
        <w:ind w:firstLine="709"/>
        <w:rPr>
          <w:rFonts w:ascii="Arial" w:eastAsia="Calibri" w:hAnsi="Arial" w:cs="Arial"/>
          <w:b/>
          <w:bCs/>
          <w:iCs/>
          <w:sz w:val="28"/>
          <w:szCs w:val="28"/>
        </w:rPr>
      </w:pPr>
      <w:proofErr w:type="spellStart"/>
      <w:r w:rsidRPr="007F0A29">
        <w:rPr>
          <w:rFonts w:ascii="Arial" w:eastAsia="Calibri" w:hAnsi="Arial" w:cs="Arial"/>
          <w:b/>
          <w:bCs/>
          <w:iCs/>
          <w:sz w:val="28"/>
          <w:szCs w:val="28"/>
        </w:rPr>
        <w:t>Інтеграційно-мотиваційне</w:t>
      </w:r>
      <w:proofErr w:type="spellEnd"/>
      <w:r w:rsidRPr="007F0A29">
        <w:rPr>
          <w:rFonts w:ascii="Arial" w:eastAsia="Calibri" w:hAnsi="Arial" w:cs="Arial"/>
          <w:b/>
          <w:bCs/>
          <w:i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/>
          <w:bCs/>
          <w:iCs/>
          <w:sz w:val="28"/>
          <w:szCs w:val="28"/>
        </w:rPr>
        <w:t>заняття</w:t>
      </w:r>
      <w:proofErr w:type="spellEnd"/>
      <w:r w:rsidRPr="007F0A29">
        <w:rPr>
          <w:rFonts w:ascii="Arial" w:eastAsia="Calibri" w:hAnsi="Arial" w:cs="Arial"/>
          <w:b/>
          <w:bCs/>
          <w:iCs/>
          <w:sz w:val="28"/>
          <w:szCs w:val="28"/>
        </w:rPr>
        <w:t xml:space="preserve">. </w:t>
      </w:r>
    </w:p>
    <w:p w:rsidR="00F034A9" w:rsidRPr="002870A1" w:rsidRDefault="00F034A9" w:rsidP="00F034A9">
      <w:pPr>
        <w:spacing w:line="360" w:lineRule="auto"/>
        <w:ind w:firstLine="709"/>
        <w:jc w:val="both"/>
        <w:rPr>
          <w:rFonts w:ascii="Arial" w:eastAsia="Calibri" w:hAnsi="Arial" w:cs="Arial"/>
          <w:bCs/>
          <w:i/>
          <w:iCs/>
          <w:sz w:val="28"/>
          <w:szCs w:val="28"/>
          <w:lang w:val="uk-UA"/>
        </w:rPr>
      </w:pPr>
      <w:proofErr w:type="spellStart"/>
      <w:r w:rsidRPr="007F0A29">
        <w:rPr>
          <w:rFonts w:ascii="Arial" w:eastAsia="Calibri" w:hAnsi="Arial" w:cs="Arial"/>
          <w:bCs/>
          <w:iCs/>
          <w:sz w:val="28"/>
          <w:szCs w:val="28"/>
        </w:rPr>
        <w:t>Реєстрація</w:t>
      </w:r>
      <w:proofErr w:type="spellEnd"/>
      <w:r w:rsidRPr="007F0A29">
        <w:rPr>
          <w:rFonts w:ascii="Arial" w:eastAsia="Calibri" w:hAnsi="Arial" w:cs="Arial"/>
          <w:bCs/>
          <w:i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iCs/>
          <w:sz w:val="28"/>
          <w:szCs w:val="28"/>
        </w:rPr>
        <w:t>учасників</w:t>
      </w:r>
      <w:proofErr w:type="spellEnd"/>
      <w:r w:rsidRPr="007F0A29">
        <w:rPr>
          <w:rFonts w:ascii="Arial" w:eastAsia="Calibri" w:hAnsi="Arial" w:cs="Arial"/>
          <w:bCs/>
          <w:iCs/>
          <w:sz w:val="28"/>
          <w:szCs w:val="28"/>
        </w:rPr>
        <w:t>.</w:t>
      </w:r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 xml:space="preserve"> </w:t>
      </w:r>
      <w:proofErr w:type="spellStart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>Знайомство</w:t>
      </w:r>
      <w:proofErr w:type="spellEnd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 xml:space="preserve">. </w:t>
      </w:r>
      <w:proofErr w:type="spellStart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>Укладання</w:t>
      </w:r>
      <w:proofErr w:type="spellEnd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 xml:space="preserve"> правил </w:t>
      </w:r>
      <w:proofErr w:type="spellStart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>роботи</w:t>
      </w:r>
      <w:proofErr w:type="spellEnd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 xml:space="preserve"> в </w:t>
      </w:r>
      <w:proofErr w:type="spellStart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>групі</w:t>
      </w:r>
      <w:proofErr w:type="spellEnd"/>
      <w:r w:rsidR="007F0A29" w:rsidRPr="007F0A29">
        <w:rPr>
          <w:rFonts w:ascii="Arial" w:eastAsia="Calibri" w:hAnsi="Arial" w:cs="Arial"/>
          <w:bCs/>
          <w:iCs/>
          <w:sz w:val="28"/>
          <w:szCs w:val="28"/>
        </w:rPr>
        <w:t>.</w:t>
      </w:r>
      <w:r w:rsidR="007F0A29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</w:t>
      </w:r>
      <w:r w:rsidRPr="002870A1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Ознайомлення з програмою </w:t>
      </w:r>
      <w:r w:rsidR="00B561DB">
        <w:rPr>
          <w:rFonts w:ascii="Arial" w:eastAsia="Calibri" w:hAnsi="Arial" w:cs="Arial"/>
          <w:bCs/>
          <w:iCs/>
          <w:sz w:val="28"/>
          <w:szCs w:val="28"/>
          <w:lang w:val="uk-UA"/>
        </w:rPr>
        <w:t>навчання</w:t>
      </w:r>
      <w:r w:rsidR="007F0A29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. </w:t>
      </w:r>
      <w:r w:rsidRPr="002870A1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З’ясування очікувань учасників курсу. </w:t>
      </w:r>
    </w:p>
    <w:p w:rsidR="00F034A9" w:rsidRPr="007F0A29" w:rsidRDefault="00F034A9" w:rsidP="00F034A9">
      <w:pPr>
        <w:spacing w:line="360" w:lineRule="auto"/>
        <w:jc w:val="both"/>
        <w:rPr>
          <w:rFonts w:ascii="Arial" w:eastAsia="Calibri" w:hAnsi="Arial" w:cs="Arial"/>
          <w:b/>
          <w:bCs/>
          <w:iCs/>
          <w:color w:val="FF0000"/>
          <w:sz w:val="28"/>
          <w:szCs w:val="28"/>
          <w:lang w:val="uk-UA"/>
        </w:rPr>
      </w:pPr>
      <w:r w:rsidRPr="002870A1">
        <w:rPr>
          <w:rFonts w:ascii="Arial" w:eastAsia="Calibri" w:hAnsi="Arial" w:cs="Arial"/>
          <w:b/>
          <w:sz w:val="28"/>
          <w:szCs w:val="28"/>
          <w:lang w:val="uk-UA"/>
        </w:rPr>
        <w:t xml:space="preserve">Модуль 1.  </w:t>
      </w:r>
      <w:r w:rsidR="00B9482D">
        <w:rPr>
          <w:rFonts w:ascii="Arial" w:eastAsia="Calibri" w:hAnsi="Arial" w:cs="Arial"/>
          <w:b/>
          <w:sz w:val="28"/>
          <w:szCs w:val="28"/>
          <w:lang w:val="uk-UA"/>
        </w:rPr>
        <w:t xml:space="preserve">Шкільна </w:t>
      </w:r>
      <w:proofErr w:type="spellStart"/>
      <w:r w:rsidR="00B9482D">
        <w:rPr>
          <w:rFonts w:ascii="Arial" w:eastAsia="Calibri" w:hAnsi="Arial" w:cs="Arial"/>
          <w:b/>
          <w:sz w:val="28"/>
          <w:szCs w:val="28"/>
          <w:lang w:val="uk-UA"/>
        </w:rPr>
        <w:t>акмеологія</w:t>
      </w:r>
      <w:proofErr w:type="spellEnd"/>
      <w:r w:rsidR="007F0A29">
        <w:rPr>
          <w:rFonts w:ascii="Arial" w:eastAsia="Calibri" w:hAnsi="Arial" w:cs="Arial"/>
          <w:b/>
          <w:sz w:val="28"/>
          <w:szCs w:val="28"/>
          <w:lang w:val="uk-UA"/>
        </w:rPr>
        <w:t xml:space="preserve"> – важливий аспект у роботі заступника директора ЗЗСО</w:t>
      </w:r>
      <w:r w:rsidR="005A7207">
        <w:rPr>
          <w:rFonts w:ascii="Arial" w:eastAsia="Calibri" w:hAnsi="Arial" w:cs="Arial"/>
          <w:b/>
          <w:sz w:val="28"/>
          <w:szCs w:val="28"/>
          <w:lang w:val="uk-UA"/>
        </w:rPr>
        <w:t>.</w:t>
      </w:r>
    </w:p>
    <w:p w:rsidR="00F034A9" w:rsidRPr="00B561DB" w:rsidRDefault="00F034A9" w:rsidP="00636AC0">
      <w:pPr>
        <w:spacing w:line="240" w:lineRule="auto"/>
        <w:ind w:left="426"/>
        <w:jc w:val="both"/>
        <w:rPr>
          <w:rFonts w:ascii="Arial" w:eastAsia="Calibri" w:hAnsi="Arial" w:cs="Arial"/>
          <w:bCs/>
          <w:iCs/>
          <w:sz w:val="28"/>
          <w:szCs w:val="28"/>
          <w:lang w:val="uk-UA"/>
        </w:rPr>
      </w:pPr>
      <w:r w:rsidRPr="005D4133">
        <w:rPr>
          <w:rFonts w:ascii="Arial" w:eastAsia="Calibri" w:hAnsi="Arial" w:cs="Arial"/>
          <w:b/>
          <w:bCs/>
          <w:iCs/>
          <w:sz w:val="28"/>
          <w:szCs w:val="28"/>
          <w:lang w:val="uk-UA"/>
        </w:rPr>
        <w:t>Тема 1.</w:t>
      </w:r>
      <w:r w:rsidR="00B561DB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</w:t>
      </w:r>
      <w:proofErr w:type="spellStart"/>
      <w:r w:rsidR="00B9482D">
        <w:rPr>
          <w:rFonts w:ascii="Arial" w:eastAsia="Calibri" w:hAnsi="Arial" w:cs="Arial"/>
          <w:bCs/>
          <w:iCs/>
          <w:sz w:val="28"/>
          <w:szCs w:val="28"/>
          <w:lang w:val="uk-UA"/>
        </w:rPr>
        <w:t>Акмеологічна</w:t>
      </w:r>
      <w:proofErr w:type="spellEnd"/>
      <w:r w:rsidR="00B9482D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концепція </w:t>
      </w:r>
      <w:r w:rsidR="00D92A62">
        <w:rPr>
          <w:rFonts w:ascii="Arial" w:eastAsia="Calibri" w:hAnsi="Arial" w:cs="Arial"/>
          <w:bCs/>
          <w:iCs/>
          <w:sz w:val="28"/>
          <w:szCs w:val="28"/>
          <w:lang w:val="uk-UA"/>
        </w:rPr>
        <w:t>сучасної шкільної освіти</w:t>
      </w:r>
      <w:r w:rsidR="00B561DB">
        <w:rPr>
          <w:rFonts w:ascii="Arial" w:eastAsia="Calibri" w:hAnsi="Arial" w:cs="Arial"/>
          <w:bCs/>
          <w:iCs/>
          <w:sz w:val="28"/>
          <w:szCs w:val="28"/>
          <w:lang w:val="uk-UA"/>
        </w:rPr>
        <w:t>.</w:t>
      </w:r>
    </w:p>
    <w:p w:rsidR="00F034A9" w:rsidRPr="007F0A29" w:rsidRDefault="00F034A9" w:rsidP="00636AC0">
      <w:pPr>
        <w:spacing w:line="240" w:lineRule="auto"/>
        <w:ind w:left="426"/>
        <w:jc w:val="both"/>
        <w:rPr>
          <w:rFonts w:ascii="Arial" w:eastAsia="Calibri" w:hAnsi="Arial" w:cs="Arial"/>
          <w:bCs/>
          <w:iCs/>
        </w:rPr>
      </w:pPr>
      <w:r w:rsidRPr="007F0A29">
        <w:rPr>
          <w:rFonts w:ascii="Arial" w:eastAsia="Calibri" w:hAnsi="Arial" w:cs="Arial"/>
          <w:b/>
          <w:bCs/>
          <w:iCs/>
          <w:sz w:val="28"/>
          <w:szCs w:val="28"/>
        </w:rPr>
        <w:t xml:space="preserve">Тема 2. </w:t>
      </w:r>
      <w:proofErr w:type="spellStart"/>
      <w:r w:rsidR="00D92A62">
        <w:rPr>
          <w:rFonts w:ascii="Arial" w:eastAsia="Calibri" w:hAnsi="Arial" w:cs="Arial"/>
          <w:sz w:val="28"/>
          <w:szCs w:val="28"/>
          <w:lang w:val="uk-UA"/>
        </w:rPr>
        <w:t>Акме</w:t>
      </w:r>
      <w:proofErr w:type="spellEnd"/>
      <w:r w:rsidR="00D92A62">
        <w:rPr>
          <w:rFonts w:ascii="Arial" w:eastAsia="Calibri" w:hAnsi="Arial" w:cs="Arial"/>
          <w:sz w:val="28"/>
          <w:szCs w:val="28"/>
          <w:lang w:val="uk-UA"/>
        </w:rPr>
        <w:t xml:space="preserve"> – підходи до формування ситуацій успіху у</w:t>
      </w:r>
      <w:r w:rsidR="005A7207">
        <w:rPr>
          <w:rFonts w:ascii="Arial" w:eastAsia="Calibri" w:hAnsi="Arial" w:cs="Arial"/>
          <w:sz w:val="28"/>
          <w:szCs w:val="28"/>
          <w:lang w:val="uk-UA"/>
        </w:rPr>
        <w:t xml:space="preserve"> закладі освіти</w:t>
      </w:r>
      <w:r w:rsidR="002870A1">
        <w:rPr>
          <w:rFonts w:ascii="Arial" w:eastAsia="Calibri" w:hAnsi="Arial" w:cs="Arial"/>
          <w:sz w:val="28"/>
          <w:szCs w:val="28"/>
          <w:lang w:val="uk-UA"/>
        </w:rPr>
        <w:t>.</w:t>
      </w:r>
    </w:p>
    <w:p w:rsidR="00F034A9" w:rsidRPr="00B561DB" w:rsidRDefault="00F034A9" w:rsidP="00636AC0">
      <w:pPr>
        <w:pStyle w:val="a3"/>
        <w:ind w:left="426"/>
        <w:jc w:val="both"/>
        <w:rPr>
          <w:rFonts w:ascii="Arial" w:eastAsia="Calibri" w:hAnsi="Arial" w:cs="Arial"/>
          <w:sz w:val="28"/>
          <w:szCs w:val="28"/>
        </w:rPr>
      </w:pPr>
      <w:r w:rsidRPr="00B561DB">
        <w:rPr>
          <w:rFonts w:ascii="Arial" w:eastAsia="Calibri" w:hAnsi="Arial" w:cs="Arial"/>
          <w:b/>
          <w:bCs/>
          <w:iCs/>
          <w:sz w:val="28"/>
          <w:szCs w:val="28"/>
        </w:rPr>
        <w:t xml:space="preserve">Тема 3. </w:t>
      </w:r>
      <w:r w:rsidR="00DE2FE4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Роль </w:t>
      </w:r>
      <w:proofErr w:type="spellStart"/>
      <w:r w:rsidR="00DE2FE4">
        <w:rPr>
          <w:rFonts w:ascii="Arial" w:eastAsia="Calibri" w:hAnsi="Arial" w:cs="Arial"/>
          <w:bCs/>
          <w:iCs/>
          <w:sz w:val="28"/>
          <w:szCs w:val="28"/>
          <w:lang w:val="uk-UA"/>
        </w:rPr>
        <w:t>акмеології</w:t>
      </w:r>
      <w:proofErr w:type="spellEnd"/>
      <w:r w:rsidR="00DE2FE4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в системі становлення управлінської компетентності та професійного зростання сучасного заступника директора з НВР.</w:t>
      </w:r>
    </w:p>
    <w:p w:rsidR="0044574B" w:rsidRPr="00636AC0" w:rsidRDefault="0044574B" w:rsidP="00636AC0">
      <w:pPr>
        <w:spacing w:line="240" w:lineRule="auto"/>
        <w:ind w:firstLine="708"/>
        <w:jc w:val="both"/>
        <w:rPr>
          <w:rFonts w:ascii="Arial" w:eastAsia="Calibri" w:hAnsi="Arial" w:cs="Arial"/>
          <w:b/>
          <w:sz w:val="16"/>
          <w:szCs w:val="16"/>
          <w:lang w:val="uk-UA"/>
        </w:rPr>
      </w:pPr>
      <w:bookmarkStart w:id="1" w:name="_Hlk8725580"/>
    </w:p>
    <w:p w:rsidR="00F034A9" w:rsidRPr="007F0A29" w:rsidRDefault="00F034A9" w:rsidP="00636AC0">
      <w:pPr>
        <w:spacing w:line="240" w:lineRule="auto"/>
        <w:ind w:firstLine="426"/>
        <w:jc w:val="both"/>
        <w:rPr>
          <w:rFonts w:ascii="Arial" w:eastAsia="Calibri" w:hAnsi="Arial" w:cs="Arial"/>
          <w:bCs/>
          <w:sz w:val="28"/>
          <w:szCs w:val="28"/>
        </w:rPr>
      </w:pPr>
      <w:r w:rsidRPr="007F0A29">
        <w:rPr>
          <w:rFonts w:ascii="Arial" w:eastAsia="Calibri" w:hAnsi="Arial" w:cs="Arial"/>
          <w:b/>
          <w:sz w:val="28"/>
          <w:szCs w:val="28"/>
        </w:rPr>
        <w:t xml:space="preserve">Тема 4.   </w:t>
      </w:r>
      <w:proofErr w:type="spellStart"/>
      <w:r w:rsidRPr="004437EE">
        <w:rPr>
          <w:rFonts w:ascii="Arial" w:eastAsia="Calibri" w:hAnsi="Arial" w:cs="Arial"/>
          <w:bCs/>
          <w:sz w:val="28"/>
          <w:szCs w:val="28"/>
        </w:rPr>
        <w:t>Тренінг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«</w:t>
      </w:r>
      <w:r w:rsidR="00DE2FE4">
        <w:rPr>
          <w:rFonts w:ascii="Arial" w:eastAsia="Calibri" w:hAnsi="Arial" w:cs="Arial"/>
          <w:bCs/>
          <w:sz w:val="28"/>
          <w:szCs w:val="28"/>
          <w:lang w:val="uk-UA"/>
        </w:rPr>
        <w:t xml:space="preserve">Шкільна </w:t>
      </w:r>
      <w:proofErr w:type="spellStart"/>
      <w:r w:rsidR="00DE2FE4">
        <w:rPr>
          <w:rFonts w:ascii="Arial" w:eastAsia="Calibri" w:hAnsi="Arial" w:cs="Arial"/>
          <w:bCs/>
          <w:sz w:val="28"/>
          <w:szCs w:val="28"/>
          <w:lang w:val="uk-UA"/>
        </w:rPr>
        <w:t>акмеологія</w:t>
      </w:r>
      <w:proofErr w:type="spellEnd"/>
      <w:r w:rsidR="00B561DB">
        <w:rPr>
          <w:rFonts w:ascii="Arial" w:eastAsia="Calibri" w:hAnsi="Arial" w:cs="Arial"/>
          <w:bCs/>
          <w:sz w:val="28"/>
          <w:szCs w:val="28"/>
          <w:lang w:val="uk-UA"/>
        </w:rPr>
        <w:t xml:space="preserve"> – практичний аспект</w:t>
      </w:r>
      <w:r w:rsidRPr="007F0A29">
        <w:rPr>
          <w:rFonts w:ascii="Arial" w:eastAsia="Calibri" w:hAnsi="Arial" w:cs="Arial"/>
          <w:bCs/>
          <w:sz w:val="28"/>
          <w:szCs w:val="28"/>
        </w:rPr>
        <w:t xml:space="preserve">». </w:t>
      </w:r>
    </w:p>
    <w:p w:rsidR="007F0A29" w:rsidRPr="007F0A29" w:rsidRDefault="00F034A9" w:rsidP="00F034A9">
      <w:pPr>
        <w:spacing w:line="360" w:lineRule="auto"/>
        <w:jc w:val="both"/>
        <w:rPr>
          <w:rFonts w:ascii="Arial" w:eastAsia="Calibri" w:hAnsi="Arial" w:cs="Arial"/>
          <w:b/>
          <w:sz w:val="28"/>
          <w:szCs w:val="28"/>
          <w:lang w:val="uk-UA"/>
        </w:rPr>
      </w:pPr>
      <w:r w:rsidRPr="007F0A29">
        <w:rPr>
          <w:rFonts w:ascii="Arial" w:eastAsia="Calibri" w:hAnsi="Arial" w:cs="Arial"/>
          <w:b/>
          <w:sz w:val="28"/>
          <w:szCs w:val="28"/>
        </w:rPr>
        <w:t xml:space="preserve">Модуль 2. </w:t>
      </w:r>
      <w:r w:rsidR="007F0A29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proofErr w:type="spellStart"/>
      <w:r w:rsidR="00DE2FE4">
        <w:rPr>
          <w:rFonts w:ascii="Arial" w:eastAsia="Calibri" w:hAnsi="Arial" w:cs="Arial"/>
          <w:b/>
          <w:sz w:val="28"/>
          <w:szCs w:val="28"/>
          <w:lang w:val="uk-UA"/>
        </w:rPr>
        <w:t>Акмеологіч</w:t>
      </w:r>
      <w:r w:rsidR="007F0A29">
        <w:rPr>
          <w:rFonts w:ascii="Arial" w:eastAsia="Calibri" w:hAnsi="Arial" w:cs="Arial"/>
          <w:b/>
          <w:sz w:val="28"/>
          <w:szCs w:val="28"/>
          <w:lang w:val="uk-UA"/>
        </w:rPr>
        <w:t>ний</w:t>
      </w:r>
      <w:proofErr w:type="spellEnd"/>
      <w:r w:rsidR="007F0A29">
        <w:rPr>
          <w:rFonts w:ascii="Arial" w:eastAsia="Calibri" w:hAnsi="Arial" w:cs="Arial"/>
          <w:b/>
          <w:sz w:val="28"/>
          <w:szCs w:val="28"/>
          <w:lang w:val="uk-UA"/>
        </w:rPr>
        <w:t xml:space="preserve"> менеджмент</w:t>
      </w:r>
    </w:p>
    <w:bookmarkEnd w:id="1"/>
    <w:p w:rsidR="002870A1" w:rsidRDefault="00F034A9" w:rsidP="00636AC0">
      <w:pPr>
        <w:spacing w:line="240" w:lineRule="auto"/>
        <w:ind w:left="426"/>
        <w:jc w:val="both"/>
        <w:rPr>
          <w:rFonts w:ascii="Arial" w:eastAsia="Calibri" w:hAnsi="Arial" w:cs="Arial"/>
          <w:b/>
          <w:sz w:val="28"/>
          <w:szCs w:val="28"/>
          <w:lang w:val="uk-UA"/>
        </w:rPr>
      </w:pPr>
      <w:r w:rsidRPr="007F0A29">
        <w:rPr>
          <w:rFonts w:ascii="Arial" w:eastAsia="Calibri" w:hAnsi="Arial" w:cs="Arial"/>
          <w:b/>
          <w:sz w:val="28"/>
          <w:szCs w:val="28"/>
        </w:rPr>
        <w:t>Тема 1.</w:t>
      </w:r>
      <w:r w:rsidRPr="007F0A29">
        <w:rPr>
          <w:rFonts w:ascii="Arial" w:eastAsia="Calibri" w:hAnsi="Arial" w:cs="Arial"/>
          <w:b/>
          <w:color w:val="FF0000"/>
          <w:sz w:val="28"/>
          <w:szCs w:val="28"/>
        </w:rPr>
        <w:t xml:space="preserve"> </w:t>
      </w:r>
      <w:proofErr w:type="spellStart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>Освітній</w:t>
      </w:r>
      <w:proofErr w:type="spellEnd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 xml:space="preserve"> менеджмент і </w:t>
      </w:r>
      <w:proofErr w:type="spellStart"/>
      <w:r w:rsidR="00DE2FE4">
        <w:rPr>
          <w:rFonts w:ascii="Arial" w:eastAsia="Calibri" w:hAnsi="Arial" w:cs="Arial"/>
          <w:bCs/>
          <w:iCs/>
          <w:sz w:val="28"/>
          <w:szCs w:val="28"/>
          <w:lang w:val="uk-UA"/>
        </w:rPr>
        <w:t>акмеологія</w:t>
      </w:r>
      <w:proofErr w:type="spellEnd"/>
      <w:r w:rsidR="00DE2FE4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</w:t>
      </w:r>
      <w:r w:rsidR="00DF3F06">
        <w:rPr>
          <w:rFonts w:ascii="Arial" w:eastAsia="Calibri" w:hAnsi="Arial" w:cs="Arial"/>
          <w:bCs/>
          <w:iCs/>
          <w:sz w:val="28"/>
          <w:szCs w:val="28"/>
          <w:lang w:val="uk-UA"/>
        </w:rPr>
        <w:t>у</w:t>
      </w:r>
      <w:r w:rsidR="005F18D3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Новій українській школі</w:t>
      </w:r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 xml:space="preserve">. </w:t>
      </w:r>
      <w:proofErr w:type="spellStart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>Базові</w:t>
      </w:r>
      <w:proofErr w:type="spellEnd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 xml:space="preserve"> і </w:t>
      </w:r>
      <w:proofErr w:type="spellStart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>професійні</w:t>
      </w:r>
      <w:proofErr w:type="spellEnd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 xml:space="preserve"> </w:t>
      </w:r>
      <w:proofErr w:type="spellStart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>компетентності</w:t>
      </w:r>
      <w:proofErr w:type="spellEnd"/>
      <w:r w:rsidR="002870A1" w:rsidRPr="007F0A29">
        <w:rPr>
          <w:rFonts w:ascii="Arial" w:eastAsia="Calibri" w:hAnsi="Arial" w:cs="Arial"/>
          <w:bCs/>
          <w:iCs/>
          <w:sz w:val="28"/>
          <w:szCs w:val="28"/>
        </w:rPr>
        <w:t xml:space="preserve"> заступника директора з НВР</w:t>
      </w:r>
      <w:r w:rsidR="00B63951">
        <w:rPr>
          <w:rFonts w:ascii="Arial" w:eastAsia="Calibri" w:hAnsi="Arial" w:cs="Arial"/>
          <w:bCs/>
          <w:iCs/>
          <w:sz w:val="28"/>
          <w:szCs w:val="28"/>
          <w:lang w:val="uk-UA"/>
        </w:rPr>
        <w:t>.</w:t>
      </w:r>
      <w:r w:rsidR="002870A1" w:rsidRPr="007F0A29">
        <w:rPr>
          <w:rFonts w:ascii="Arial" w:eastAsia="Calibri" w:hAnsi="Arial" w:cs="Arial"/>
          <w:b/>
          <w:sz w:val="28"/>
          <w:szCs w:val="28"/>
        </w:rPr>
        <w:t xml:space="preserve"> </w:t>
      </w:r>
    </w:p>
    <w:p w:rsidR="00F034A9" w:rsidRPr="002870A1" w:rsidRDefault="00F034A9" w:rsidP="00636AC0">
      <w:pPr>
        <w:spacing w:line="240" w:lineRule="auto"/>
        <w:ind w:left="426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7F0A29">
        <w:rPr>
          <w:rFonts w:ascii="Arial" w:eastAsia="Calibri" w:hAnsi="Arial" w:cs="Arial"/>
          <w:b/>
          <w:sz w:val="28"/>
          <w:szCs w:val="28"/>
        </w:rPr>
        <w:t>Тема 2.</w:t>
      </w:r>
      <w:r w:rsidRPr="007F0A29">
        <w:rPr>
          <w:rFonts w:ascii="Arial" w:eastAsia="Calibri" w:hAnsi="Arial" w:cs="Arial"/>
          <w:b/>
          <w:color w:val="FF0000"/>
          <w:sz w:val="28"/>
          <w:szCs w:val="28"/>
        </w:rPr>
        <w:t xml:space="preserve"> </w:t>
      </w:r>
      <w:r w:rsidR="002870A1">
        <w:rPr>
          <w:rFonts w:ascii="Arial" w:eastAsia="Calibri" w:hAnsi="Arial" w:cs="Arial"/>
          <w:sz w:val="28"/>
          <w:szCs w:val="28"/>
          <w:lang w:val="uk-UA"/>
        </w:rPr>
        <w:t xml:space="preserve">Організація ефективної діяльності ЗЗСО на основі </w:t>
      </w:r>
      <w:proofErr w:type="spellStart"/>
      <w:r w:rsidR="00DE2FE4">
        <w:rPr>
          <w:rFonts w:ascii="Arial" w:eastAsia="Calibri" w:hAnsi="Arial" w:cs="Arial"/>
          <w:sz w:val="28"/>
          <w:szCs w:val="28"/>
          <w:lang w:val="uk-UA"/>
        </w:rPr>
        <w:t>акмеологіч</w:t>
      </w:r>
      <w:r w:rsidR="002870A1">
        <w:rPr>
          <w:rFonts w:ascii="Arial" w:eastAsia="Calibri" w:hAnsi="Arial" w:cs="Arial"/>
          <w:sz w:val="28"/>
          <w:szCs w:val="28"/>
          <w:lang w:val="uk-UA"/>
        </w:rPr>
        <w:t>ного</w:t>
      </w:r>
      <w:proofErr w:type="spellEnd"/>
      <w:r w:rsidR="002870A1">
        <w:rPr>
          <w:rFonts w:ascii="Arial" w:eastAsia="Calibri" w:hAnsi="Arial" w:cs="Arial"/>
          <w:sz w:val="28"/>
          <w:szCs w:val="28"/>
          <w:lang w:val="uk-UA"/>
        </w:rPr>
        <w:t xml:space="preserve"> менеджменту.</w:t>
      </w:r>
    </w:p>
    <w:p w:rsidR="00F034A9" w:rsidRPr="007F0A29" w:rsidRDefault="00F034A9" w:rsidP="00636AC0">
      <w:pPr>
        <w:spacing w:line="240" w:lineRule="auto"/>
        <w:ind w:left="426"/>
        <w:rPr>
          <w:rFonts w:ascii="Arial" w:eastAsia="Calibri" w:hAnsi="Arial" w:cs="Arial"/>
          <w:b/>
          <w:color w:val="FF0000"/>
          <w:sz w:val="28"/>
          <w:szCs w:val="28"/>
        </w:rPr>
      </w:pPr>
      <w:r w:rsidRPr="007F0A29">
        <w:rPr>
          <w:rFonts w:ascii="Arial" w:eastAsia="Calibri" w:hAnsi="Arial" w:cs="Arial"/>
          <w:b/>
          <w:bCs/>
          <w:sz w:val="28"/>
          <w:szCs w:val="28"/>
        </w:rPr>
        <w:t>Тема 3.</w:t>
      </w:r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gramStart"/>
      <w:r w:rsidRPr="007F0A29">
        <w:rPr>
          <w:rFonts w:ascii="Arial" w:eastAsia="Calibri" w:hAnsi="Arial" w:cs="Arial"/>
          <w:bCs/>
          <w:sz w:val="28"/>
          <w:szCs w:val="28"/>
        </w:rPr>
        <w:t>Практична</w:t>
      </w:r>
      <w:proofErr w:type="gramEnd"/>
      <w:r w:rsidRPr="007F0A29">
        <w:rPr>
          <w:rFonts w:ascii="Arial" w:eastAsia="Calibri" w:hAnsi="Arial" w:cs="Arial"/>
          <w:bCs/>
          <w:sz w:val="28"/>
          <w:szCs w:val="28"/>
        </w:rPr>
        <w:t xml:space="preserve"> робота</w:t>
      </w:r>
      <w:r w:rsidR="00B54801">
        <w:rPr>
          <w:rFonts w:ascii="Arial" w:eastAsia="Calibri" w:hAnsi="Arial" w:cs="Arial"/>
          <w:bCs/>
          <w:sz w:val="28"/>
          <w:szCs w:val="28"/>
          <w:lang w:val="uk-UA"/>
        </w:rPr>
        <w:t xml:space="preserve">  </w:t>
      </w:r>
      <w:r w:rsidRPr="007F0A29">
        <w:rPr>
          <w:rFonts w:ascii="Arial" w:eastAsia="Calibri" w:hAnsi="Arial" w:cs="Arial"/>
          <w:bCs/>
          <w:sz w:val="28"/>
          <w:szCs w:val="28"/>
        </w:rPr>
        <w:t xml:space="preserve"> «</w:t>
      </w:r>
      <w:r w:rsidRPr="007F0A29">
        <w:rPr>
          <w:rFonts w:ascii="Arial" w:eastAsia="Calibri" w:hAnsi="Arial" w:cs="Arial"/>
          <w:sz w:val="28"/>
          <w:szCs w:val="28"/>
        </w:rPr>
        <w:t>Психолого-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педагогічні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складові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DE2FE4">
        <w:rPr>
          <w:rFonts w:ascii="Arial" w:eastAsia="Calibri" w:hAnsi="Arial" w:cs="Arial"/>
          <w:sz w:val="28"/>
          <w:szCs w:val="28"/>
          <w:lang w:val="uk-UA"/>
        </w:rPr>
        <w:t>акмеологічного</w:t>
      </w:r>
      <w:proofErr w:type="spellEnd"/>
      <w:r w:rsidR="00B561DB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 w:rsidRPr="007F0A29">
        <w:rPr>
          <w:rFonts w:ascii="Arial" w:eastAsia="Calibri" w:hAnsi="Arial" w:cs="Arial"/>
          <w:sz w:val="28"/>
          <w:szCs w:val="28"/>
        </w:rPr>
        <w:t>менеджменту</w:t>
      </w:r>
      <w:r w:rsidR="002870A1">
        <w:rPr>
          <w:rFonts w:ascii="Arial" w:eastAsia="Calibri" w:hAnsi="Arial" w:cs="Arial"/>
          <w:sz w:val="28"/>
          <w:szCs w:val="28"/>
          <w:lang w:val="uk-UA"/>
        </w:rPr>
        <w:t>»</w:t>
      </w:r>
      <w:r w:rsidRPr="007F0A29">
        <w:rPr>
          <w:rFonts w:ascii="Arial" w:eastAsia="Calibri" w:hAnsi="Arial" w:cs="Arial"/>
          <w:sz w:val="28"/>
          <w:szCs w:val="28"/>
        </w:rPr>
        <w:t xml:space="preserve">. </w:t>
      </w:r>
    </w:p>
    <w:p w:rsidR="00F034A9" w:rsidRPr="00636AC0" w:rsidRDefault="00F034A9" w:rsidP="004B5AAC">
      <w:pPr>
        <w:spacing w:line="240" w:lineRule="auto"/>
        <w:jc w:val="both"/>
        <w:rPr>
          <w:rFonts w:ascii="Arial" w:eastAsia="Calibri" w:hAnsi="Arial" w:cs="Arial"/>
          <w:b/>
          <w:sz w:val="28"/>
          <w:szCs w:val="28"/>
          <w:lang w:val="uk-UA"/>
        </w:rPr>
      </w:pPr>
      <w:r w:rsidRPr="007F0A29">
        <w:rPr>
          <w:rFonts w:ascii="Arial" w:eastAsia="Calibri" w:hAnsi="Arial" w:cs="Arial"/>
          <w:b/>
          <w:sz w:val="28"/>
          <w:szCs w:val="28"/>
        </w:rPr>
        <w:t xml:space="preserve">Модуль 3.  </w:t>
      </w:r>
      <w:proofErr w:type="spellStart"/>
      <w:r w:rsidR="00636AC0">
        <w:rPr>
          <w:rFonts w:ascii="Arial" w:eastAsia="Calibri" w:hAnsi="Arial" w:cs="Arial"/>
          <w:b/>
          <w:sz w:val="28"/>
          <w:szCs w:val="28"/>
          <w:lang w:val="uk-UA"/>
        </w:rPr>
        <w:t>Акмеологічне</w:t>
      </w:r>
      <w:proofErr w:type="spellEnd"/>
      <w:r w:rsidR="00636AC0">
        <w:rPr>
          <w:rFonts w:ascii="Arial" w:eastAsia="Calibri" w:hAnsi="Arial" w:cs="Arial"/>
          <w:b/>
          <w:sz w:val="28"/>
          <w:szCs w:val="28"/>
          <w:lang w:val="uk-UA"/>
        </w:rPr>
        <w:t xml:space="preserve"> моделювання у навчальному закладі на основі </w:t>
      </w:r>
      <w:r w:rsidR="003D74EC">
        <w:rPr>
          <w:rFonts w:ascii="Arial" w:eastAsia="Calibri" w:hAnsi="Arial" w:cs="Arial"/>
          <w:b/>
          <w:sz w:val="28"/>
          <w:szCs w:val="28"/>
          <w:lang w:val="uk-UA"/>
        </w:rPr>
        <w:t>н</w:t>
      </w:r>
      <w:proofErr w:type="spellStart"/>
      <w:r w:rsidRPr="007F0A29">
        <w:rPr>
          <w:rFonts w:ascii="Arial" w:eastAsia="Calibri" w:hAnsi="Arial" w:cs="Arial"/>
          <w:b/>
          <w:sz w:val="28"/>
          <w:szCs w:val="28"/>
        </w:rPr>
        <w:t>ов</w:t>
      </w:r>
      <w:r w:rsidR="003D74EC">
        <w:rPr>
          <w:rFonts w:ascii="Arial" w:eastAsia="Calibri" w:hAnsi="Arial" w:cs="Arial"/>
          <w:b/>
          <w:sz w:val="28"/>
          <w:szCs w:val="28"/>
          <w:lang w:val="uk-UA"/>
        </w:rPr>
        <w:t>их</w:t>
      </w:r>
      <w:proofErr w:type="spellEnd"/>
      <w:r w:rsidR="003D74EC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Pr="007F0A29"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/>
          <w:sz w:val="28"/>
          <w:szCs w:val="28"/>
        </w:rPr>
        <w:t>концептуальн</w:t>
      </w:r>
      <w:r w:rsidR="003D74EC">
        <w:rPr>
          <w:rFonts w:ascii="Arial" w:eastAsia="Calibri" w:hAnsi="Arial" w:cs="Arial"/>
          <w:b/>
          <w:sz w:val="28"/>
          <w:szCs w:val="28"/>
          <w:lang w:val="uk-UA"/>
        </w:rPr>
        <w:t>их</w:t>
      </w:r>
      <w:proofErr w:type="spellEnd"/>
      <w:r w:rsidRPr="007F0A29">
        <w:rPr>
          <w:rFonts w:ascii="Arial" w:eastAsia="Calibri" w:hAnsi="Arial" w:cs="Arial"/>
          <w:b/>
          <w:sz w:val="28"/>
          <w:szCs w:val="28"/>
        </w:rPr>
        <w:t xml:space="preserve"> основ і </w:t>
      </w:r>
      <w:proofErr w:type="spellStart"/>
      <w:r w:rsidRPr="007F0A29">
        <w:rPr>
          <w:rFonts w:ascii="Arial" w:eastAsia="Calibri" w:hAnsi="Arial" w:cs="Arial"/>
          <w:b/>
          <w:sz w:val="28"/>
          <w:szCs w:val="28"/>
        </w:rPr>
        <w:t>пріоритет</w:t>
      </w:r>
      <w:r w:rsidR="003D74EC">
        <w:rPr>
          <w:rFonts w:ascii="Arial" w:eastAsia="Calibri" w:hAnsi="Arial" w:cs="Arial"/>
          <w:b/>
          <w:sz w:val="28"/>
          <w:szCs w:val="28"/>
          <w:lang w:val="uk-UA"/>
        </w:rPr>
        <w:t>ів</w:t>
      </w:r>
      <w:proofErr w:type="spellEnd"/>
      <w:r w:rsidRPr="007F0A29"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/>
          <w:sz w:val="28"/>
          <w:szCs w:val="28"/>
        </w:rPr>
        <w:t>освіти</w:t>
      </w:r>
      <w:proofErr w:type="spellEnd"/>
      <w:r w:rsidRPr="007F0A29">
        <w:rPr>
          <w:rFonts w:ascii="Arial" w:eastAsia="Calibri" w:hAnsi="Arial" w:cs="Arial"/>
          <w:b/>
          <w:sz w:val="28"/>
          <w:szCs w:val="28"/>
        </w:rPr>
        <w:t xml:space="preserve"> </w:t>
      </w:r>
      <w:r w:rsidR="00636AC0">
        <w:rPr>
          <w:rFonts w:ascii="Arial" w:eastAsia="Calibri" w:hAnsi="Arial" w:cs="Arial"/>
          <w:b/>
          <w:sz w:val="28"/>
          <w:szCs w:val="28"/>
          <w:lang w:val="uk-UA"/>
        </w:rPr>
        <w:t>.</w:t>
      </w:r>
    </w:p>
    <w:p w:rsidR="00D92A62" w:rsidRPr="00B561DB" w:rsidRDefault="00F034A9" w:rsidP="004B5AAC">
      <w:pPr>
        <w:pStyle w:val="a3"/>
        <w:ind w:left="426"/>
        <w:jc w:val="both"/>
        <w:rPr>
          <w:rFonts w:ascii="Arial" w:eastAsia="Calibri" w:hAnsi="Arial" w:cs="Arial"/>
          <w:sz w:val="28"/>
          <w:szCs w:val="28"/>
        </w:rPr>
      </w:pPr>
      <w:r w:rsidRPr="005F18D3">
        <w:rPr>
          <w:rFonts w:ascii="Arial" w:eastAsia="Calibri" w:hAnsi="Arial" w:cs="Arial"/>
          <w:b/>
          <w:sz w:val="28"/>
          <w:szCs w:val="28"/>
        </w:rPr>
        <w:t xml:space="preserve">Тема 1. </w:t>
      </w:r>
      <w:proofErr w:type="spellStart"/>
      <w:r w:rsidR="00D92A62">
        <w:rPr>
          <w:rFonts w:ascii="Arial" w:eastAsia="Calibri" w:hAnsi="Arial" w:cs="Arial"/>
          <w:bCs/>
          <w:iCs/>
          <w:sz w:val="28"/>
          <w:szCs w:val="28"/>
          <w:lang w:val="uk-UA"/>
        </w:rPr>
        <w:t>Акмеологічні</w:t>
      </w:r>
      <w:proofErr w:type="spellEnd"/>
      <w:r w:rsidR="00D92A62" w:rsidRPr="00B561DB">
        <w:rPr>
          <w:rFonts w:ascii="Arial" w:eastAsia="Calibri" w:hAnsi="Arial" w:cs="Arial"/>
          <w:bCs/>
          <w:iCs/>
          <w:sz w:val="28"/>
          <w:szCs w:val="28"/>
          <w:lang w:val="uk-UA"/>
        </w:rPr>
        <w:t xml:space="preserve"> моделі прийняття управлінських рішень</w:t>
      </w:r>
      <w:r w:rsidR="00D92A62">
        <w:rPr>
          <w:rFonts w:ascii="Arial" w:eastAsia="Calibri" w:hAnsi="Arial" w:cs="Arial"/>
          <w:bCs/>
          <w:iCs/>
          <w:sz w:val="28"/>
          <w:szCs w:val="28"/>
          <w:lang w:val="uk-UA"/>
        </w:rPr>
        <w:t>.</w:t>
      </w:r>
    </w:p>
    <w:p w:rsidR="00D92A62" w:rsidRDefault="00D92A62" w:rsidP="004B5AAC">
      <w:pPr>
        <w:pStyle w:val="a3"/>
        <w:ind w:left="426"/>
        <w:jc w:val="both"/>
        <w:rPr>
          <w:rFonts w:ascii="Arial" w:eastAsia="Calibri" w:hAnsi="Arial" w:cs="Arial"/>
          <w:b/>
          <w:sz w:val="28"/>
          <w:szCs w:val="28"/>
        </w:rPr>
      </w:pPr>
    </w:p>
    <w:p w:rsidR="00636AC0" w:rsidRPr="00B63951" w:rsidRDefault="00F034A9" w:rsidP="004B5AAC">
      <w:pPr>
        <w:spacing w:line="240" w:lineRule="auto"/>
        <w:ind w:left="426"/>
        <w:jc w:val="both"/>
        <w:outlineLvl w:val="0"/>
        <w:rPr>
          <w:rFonts w:ascii="Arial" w:eastAsia="Calibri" w:hAnsi="Arial" w:cs="Arial"/>
          <w:sz w:val="28"/>
          <w:szCs w:val="28"/>
          <w:lang w:val="uk-UA"/>
        </w:rPr>
      </w:pPr>
      <w:r w:rsidRPr="007F0A29">
        <w:rPr>
          <w:rFonts w:ascii="Arial" w:eastAsia="Calibri" w:hAnsi="Arial" w:cs="Arial"/>
          <w:b/>
          <w:sz w:val="28"/>
          <w:szCs w:val="28"/>
        </w:rPr>
        <w:t>Тема 2.</w:t>
      </w:r>
      <w:r w:rsidRPr="007F0A29">
        <w:rPr>
          <w:rFonts w:ascii="Arial" w:eastAsia="Calibri" w:hAnsi="Arial" w:cs="Arial"/>
          <w:b/>
        </w:rPr>
        <w:t xml:space="preserve"> </w:t>
      </w:r>
      <w:r w:rsidRPr="007F0A29">
        <w:rPr>
          <w:rFonts w:ascii="Arial" w:eastAsia="Calibri" w:hAnsi="Arial" w:cs="Arial"/>
        </w:rPr>
        <w:t xml:space="preserve"> </w:t>
      </w:r>
      <w:r w:rsidR="00636AC0">
        <w:rPr>
          <w:rFonts w:ascii="Arial" w:eastAsia="Calibri" w:hAnsi="Arial" w:cs="Arial"/>
          <w:sz w:val="28"/>
          <w:szCs w:val="28"/>
          <w:lang w:val="uk-UA"/>
        </w:rPr>
        <w:t xml:space="preserve">Стилі управління з точки зору </w:t>
      </w:r>
      <w:proofErr w:type="spellStart"/>
      <w:r w:rsidR="00636AC0">
        <w:rPr>
          <w:rFonts w:ascii="Arial" w:eastAsia="Calibri" w:hAnsi="Arial" w:cs="Arial"/>
          <w:sz w:val="28"/>
          <w:szCs w:val="28"/>
          <w:lang w:val="uk-UA"/>
        </w:rPr>
        <w:t>акмеології</w:t>
      </w:r>
      <w:proofErr w:type="spellEnd"/>
      <w:r w:rsidR="00636AC0">
        <w:rPr>
          <w:rFonts w:ascii="Arial" w:eastAsia="Calibri" w:hAnsi="Arial" w:cs="Arial"/>
          <w:sz w:val="28"/>
          <w:szCs w:val="28"/>
          <w:lang w:val="uk-UA"/>
        </w:rPr>
        <w:t>.</w:t>
      </w:r>
    </w:p>
    <w:p w:rsidR="00636AC0" w:rsidRPr="00636AC0" w:rsidRDefault="00F034A9" w:rsidP="004B5AAC">
      <w:pPr>
        <w:spacing w:line="240" w:lineRule="auto"/>
        <w:ind w:left="426"/>
        <w:jc w:val="both"/>
        <w:outlineLvl w:val="0"/>
        <w:rPr>
          <w:rFonts w:ascii="Arial" w:eastAsia="Calibri" w:hAnsi="Arial" w:cs="Arial"/>
          <w:sz w:val="28"/>
          <w:szCs w:val="28"/>
          <w:lang w:val="uk-UA"/>
        </w:rPr>
      </w:pPr>
      <w:r w:rsidRPr="007F0A29">
        <w:rPr>
          <w:rFonts w:ascii="Arial" w:eastAsia="Calibri" w:hAnsi="Arial" w:cs="Arial"/>
          <w:b/>
          <w:sz w:val="28"/>
          <w:szCs w:val="28"/>
        </w:rPr>
        <w:t>Тема</w:t>
      </w:r>
      <w:r w:rsidR="005F18D3">
        <w:rPr>
          <w:rFonts w:ascii="Arial" w:eastAsia="Calibri" w:hAnsi="Arial" w:cs="Arial"/>
          <w:b/>
          <w:sz w:val="28"/>
          <w:szCs w:val="28"/>
          <w:lang w:val="uk-UA"/>
        </w:rPr>
        <w:t xml:space="preserve"> 3. </w:t>
      </w:r>
      <w:proofErr w:type="spellStart"/>
      <w:r w:rsidR="00636AC0" w:rsidRPr="00636AC0">
        <w:rPr>
          <w:rFonts w:ascii="Arial" w:eastAsia="Calibri" w:hAnsi="Arial" w:cs="Arial"/>
          <w:sz w:val="28"/>
          <w:szCs w:val="28"/>
          <w:lang w:val="uk-UA"/>
        </w:rPr>
        <w:t>Проєктування</w:t>
      </w:r>
      <w:proofErr w:type="spellEnd"/>
      <w:r w:rsidR="00636AC0" w:rsidRPr="00636AC0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proofErr w:type="spellStart"/>
      <w:r w:rsidR="00636AC0" w:rsidRPr="00636AC0">
        <w:rPr>
          <w:rFonts w:ascii="Arial" w:eastAsia="Calibri" w:hAnsi="Arial" w:cs="Arial"/>
          <w:sz w:val="28"/>
          <w:szCs w:val="28"/>
          <w:lang w:val="uk-UA"/>
        </w:rPr>
        <w:t>акмеологічного</w:t>
      </w:r>
      <w:proofErr w:type="spellEnd"/>
      <w:r w:rsidR="00636AC0" w:rsidRPr="00636AC0">
        <w:rPr>
          <w:rFonts w:ascii="Arial" w:eastAsia="Calibri" w:hAnsi="Arial" w:cs="Arial"/>
          <w:sz w:val="28"/>
          <w:szCs w:val="28"/>
          <w:lang w:val="uk-UA"/>
        </w:rPr>
        <w:t xml:space="preserve"> простору ЗЗСО.</w:t>
      </w:r>
    </w:p>
    <w:p w:rsidR="00F034A9" w:rsidRPr="007F0A29" w:rsidRDefault="00F034A9" w:rsidP="004B5AAC">
      <w:pPr>
        <w:spacing w:line="240" w:lineRule="auto"/>
        <w:ind w:firstLine="426"/>
        <w:jc w:val="both"/>
        <w:outlineLvl w:val="0"/>
        <w:rPr>
          <w:rFonts w:ascii="Arial" w:eastAsia="Calibri" w:hAnsi="Arial" w:cs="Arial"/>
          <w:sz w:val="28"/>
          <w:szCs w:val="28"/>
        </w:rPr>
      </w:pPr>
      <w:r w:rsidRPr="007F0A29">
        <w:rPr>
          <w:rFonts w:ascii="Arial" w:eastAsia="Calibri" w:hAnsi="Arial" w:cs="Arial"/>
          <w:b/>
          <w:sz w:val="28"/>
          <w:szCs w:val="28"/>
        </w:rPr>
        <w:t>Тема 4</w:t>
      </w:r>
      <w:r w:rsidRPr="007F0A29">
        <w:rPr>
          <w:rFonts w:ascii="Arial" w:eastAsia="Calibri" w:hAnsi="Arial" w:cs="Arial"/>
          <w:sz w:val="28"/>
          <w:szCs w:val="28"/>
        </w:rPr>
        <w:t>. Практична робота «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Аналіз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проблемних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аспектів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r w:rsidR="00C06F6A">
        <w:rPr>
          <w:rFonts w:ascii="Arial" w:eastAsia="Calibri" w:hAnsi="Arial" w:cs="Arial"/>
          <w:sz w:val="28"/>
          <w:szCs w:val="28"/>
          <w:lang w:val="uk-UA"/>
        </w:rPr>
        <w:t>у</w:t>
      </w:r>
      <w:r w:rsidR="005F18D3">
        <w:rPr>
          <w:rFonts w:ascii="Arial" w:eastAsia="Calibri" w:hAnsi="Arial" w:cs="Arial"/>
          <w:sz w:val="28"/>
          <w:szCs w:val="28"/>
          <w:lang w:val="uk-UA"/>
        </w:rPr>
        <w:t xml:space="preserve"> робот</w:t>
      </w:r>
      <w:r w:rsidR="00C06F6A">
        <w:rPr>
          <w:rFonts w:ascii="Arial" w:eastAsia="Calibri" w:hAnsi="Arial" w:cs="Arial"/>
          <w:sz w:val="28"/>
          <w:szCs w:val="28"/>
          <w:lang w:val="uk-UA"/>
        </w:rPr>
        <w:t xml:space="preserve">і </w:t>
      </w:r>
      <w:r w:rsidR="005F18D3">
        <w:rPr>
          <w:rFonts w:ascii="Arial" w:eastAsia="Calibri" w:hAnsi="Arial" w:cs="Arial"/>
          <w:sz w:val="28"/>
          <w:szCs w:val="28"/>
          <w:lang w:val="uk-UA"/>
        </w:rPr>
        <w:t xml:space="preserve">заступника директора з НВР </w:t>
      </w:r>
      <w:r w:rsidR="00C06F6A">
        <w:rPr>
          <w:rFonts w:ascii="Arial" w:eastAsia="Calibri" w:hAnsi="Arial" w:cs="Arial"/>
          <w:sz w:val="28"/>
          <w:szCs w:val="28"/>
          <w:lang w:val="uk-UA"/>
        </w:rPr>
        <w:t xml:space="preserve">при організації </w:t>
      </w:r>
      <w:proofErr w:type="spellStart"/>
      <w:r w:rsidR="004B5AAC">
        <w:rPr>
          <w:rFonts w:ascii="Arial" w:eastAsia="Calibri" w:hAnsi="Arial" w:cs="Arial"/>
          <w:sz w:val="28"/>
          <w:szCs w:val="28"/>
          <w:lang w:val="uk-UA"/>
        </w:rPr>
        <w:t>акмеологічного</w:t>
      </w:r>
      <w:proofErr w:type="spellEnd"/>
      <w:r w:rsidR="004B5AAC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 w:rsidR="00DF3F06">
        <w:rPr>
          <w:rFonts w:ascii="Arial" w:eastAsia="Calibri" w:hAnsi="Arial" w:cs="Arial"/>
          <w:sz w:val="28"/>
          <w:szCs w:val="28"/>
          <w:lang w:val="uk-UA"/>
        </w:rPr>
        <w:t>освітнього процесу</w:t>
      </w:r>
      <w:r w:rsidRPr="007F0A29">
        <w:rPr>
          <w:rFonts w:ascii="Arial" w:eastAsia="Calibri" w:hAnsi="Arial" w:cs="Arial"/>
          <w:sz w:val="28"/>
          <w:szCs w:val="28"/>
        </w:rPr>
        <w:t>»</w:t>
      </w:r>
      <w:r w:rsidR="00C06F6A">
        <w:rPr>
          <w:rFonts w:ascii="Arial" w:eastAsia="Calibri" w:hAnsi="Arial" w:cs="Arial"/>
          <w:sz w:val="28"/>
          <w:szCs w:val="28"/>
          <w:lang w:val="uk-UA"/>
        </w:rPr>
        <w:t>.</w:t>
      </w:r>
      <w:r w:rsidRPr="007F0A29">
        <w:rPr>
          <w:rFonts w:ascii="Arial" w:eastAsia="Calibri" w:hAnsi="Arial" w:cs="Arial"/>
          <w:sz w:val="28"/>
          <w:szCs w:val="28"/>
        </w:rPr>
        <w:t xml:space="preserve">                                        </w:t>
      </w:r>
    </w:p>
    <w:p w:rsidR="00F034A9" w:rsidRPr="007F0A29" w:rsidRDefault="00F034A9" w:rsidP="004B5AAC">
      <w:pPr>
        <w:tabs>
          <w:tab w:val="left" w:pos="426"/>
        </w:tabs>
        <w:spacing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7F0A29">
        <w:rPr>
          <w:rFonts w:ascii="Arial" w:eastAsia="Calibri" w:hAnsi="Arial" w:cs="Arial"/>
          <w:b/>
          <w:sz w:val="28"/>
          <w:szCs w:val="28"/>
        </w:rPr>
        <w:lastRenderedPageBreak/>
        <w:t xml:space="preserve">Модуль 4. </w:t>
      </w:r>
      <w:r w:rsidR="002870A1">
        <w:rPr>
          <w:rFonts w:ascii="Arial" w:eastAsia="Calibri" w:hAnsi="Arial" w:cs="Arial"/>
          <w:b/>
          <w:sz w:val="28"/>
          <w:szCs w:val="28"/>
          <w:lang w:val="uk-UA"/>
        </w:rPr>
        <w:t xml:space="preserve">Інноваційні </w:t>
      </w:r>
      <w:proofErr w:type="gramStart"/>
      <w:r w:rsidR="002870A1">
        <w:rPr>
          <w:rFonts w:ascii="Arial" w:eastAsia="Calibri" w:hAnsi="Arial" w:cs="Arial"/>
          <w:b/>
          <w:sz w:val="28"/>
          <w:szCs w:val="28"/>
          <w:lang w:val="uk-UA"/>
        </w:rPr>
        <w:t>п</w:t>
      </w:r>
      <w:proofErr w:type="gramEnd"/>
      <w:r w:rsidR="002870A1">
        <w:rPr>
          <w:rFonts w:ascii="Arial" w:eastAsia="Calibri" w:hAnsi="Arial" w:cs="Arial"/>
          <w:b/>
          <w:sz w:val="28"/>
          <w:szCs w:val="28"/>
          <w:lang w:val="uk-UA"/>
        </w:rPr>
        <w:t xml:space="preserve">ідходи та методи </w:t>
      </w:r>
      <w:proofErr w:type="spellStart"/>
      <w:r w:rsidR="004B5AAC">
        <w:rPr>
          <w:rFonts w:ascii="Arial" w:eastAsia="Calibri" w:hAnsi="Arial" w:cs="Arial"/>
          <w:b/>
          <w:sz w:val="28"/>
          <w:szCs w:val="28"/>
          <w:lang w:val="uk-UA"/>
        </w:rPr>
        <w:t>акмеологічних</w:t>
      </w:r>
      <w:proofErr w:type="spellEnd"/>
      <w:r w:rsidR="004B5AAC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="00BB76E1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="00C06F6A">
        <w:rPr>
          <w:rFonts w:ascii="Arial" w:eastAsia="Calibri" w:hAnsi="Arial" w:cs="Arial"/>
          <w:b/>
          <w:sz w:val="28"/>
          <w:szCs w:val="28"/>
          <w:lang w:val="uk-UA"/>
        </w:rPr>
        <w:t>технологі</w:t>
      </w:r>
      <w:r w:rsidR="00BB76E1">
        <w:rPr>
          <w:rFonts w:ascii="Arial" w:eastAsia="Calibri" w:hAnsi="Arial" w:cs="Arial"/>
          <w:b/>
          <w:sz w:val="28"/>
          <w:szCs w:val="28"/>
          <w:lang w:val="uk-UA"/>
        </w:rPr>
        <w:t>й</w:t>
      </w:r>
      <w:r w:rsidR="00C06F6A">
        <w:rPr>
          <w:rFonts w:ascii="Arial" w:eastAsia="Calibri" w:hAnsi="Arial" w:cs="Arial"/>
          <w:b/>
          <w:sz w:val="28"/>
          <w:szCs w:val="28"/>
          <w:lang w:val="uk-UA"/>
        </w:rPr>
        <w:t xml:space="preserve"> у зростанні фахової майстерності</w:t>
      </w:r>
      <w:r w:rsidR="002870A1">
        <w:rPr>
          <w:rFonts w:ascii="Arial" w:eastAsia="Calibri" w:hAnsi="Arial" w:cs="Arial"/>
          <w:b/>
          <w:sz w:val="28"/>
          <w:szCs w:val="28"/>
          <w:lang w:val="uk-UA"/>
        </w:rPr>
        <w:t xml:space="preserve"> з</w:t>
      </w:r>
      <w:r w:rsidR="00C06F6A">
        <w:rPr>
          <w:rFonts w:ascii="Arial" w:eastAsia="Calibri" w:hAnsi="Arial" w:cs="Arial"/>
          <w:b/>
          <w:sz w:val="28"/>
          <w:szCs w:val="28"/>
          <w:lang w:val="uk-UA"/>
        </w:rPr>
        <w:t>а</w:t>
      </w:r>
      <w:r w:rsidR="002870A1">
        <w:rPr>
          <w:rFonts w:ascii="Arial" w:eastAsia="Calibri" w:hAnsi="Arial" w:cs="Arial"/>
          <w:b/>
          <w:sz w:val="28"/>
          <w:szCs w:val="28"/>
          <w:lang w:val="uk-UA"/>
        </w:rPr>
        <w:t>ступника директора з НВР</w:t>
      </w:r>
      <w:r w:rsidRPr="007F0A29">
        <w:rPr>
          <w:rFonts w:ascii="Arial" w:eastAsia="Calibri" w:hAnsi="Arial" w:cs="Arial"/>
          <w:b/>
          <w:sz w:val="28"/>
          <w:szCs w:val="28"/>
        </w:rPr>
        <w:t xml:space="preserve">. </w:t>
      </w:r>
    </w:p>
    <w:p w:rsidR="004437EE" w:rsidRDefault="00F034A9" w:rsidP="004B5AAC">
      <w:pPr>
        <w:tabs>
          <w:tab w:val="left" w:pos="426"/>
        </w:tabs>
        <w:spacing w:line="240" w:lineRule="auto"/>
        <w:ind w:firstLine="567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4437EE">
        <w:rPr>
          <w:rFonts w:ascii="Arial" w:eastAsia="Calibri" w:hAnsi="Arial" w:cs="Arial"/>
          <w:bCs/>
          <w:sz w:val="28"/>
          <w:szCs w:val="28"/>
        </w:rPr>
        <w:t>Тема 1.</w:t>
      </w:r>
      <w:r w:rsidRPr="007F0A29">
        <w:rPr>
          <w:rFonts w:ascii="Arial" w:eastAsia="Calibri" w:hAnsi="Arial" w:cs="Arial"/>
          <w:b/>
          <w:color w:val="FF0000"/>
          <w:sz w:val="28"/>
          <w:szCs w:val="28"/>
        </w:rPr>
        <w:t xml:space="preserve"> </w:t>
      </w:r>
      <w:proofErr w:type="spellStart"/>
      <w:r w:rsidR="00636AC0" w:rsidRPr="007F0A29">
        <w:rPr>
          <w:rFonts w:ascii="Arial" w:eastAsia="Calibri" w:hAnsi="Arial" w:cs="Arial"/>
          <w:sz w:val="28"/>
          <w:szCs w:val="28"/>
        </w:rPr>
        <w:t>Критичне</w:t>
      </w:r>
      <w:proofErr w:type="spellEnd"/>
      <w:r w:rsidR="00636AC0"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636AC0" w:rsidRPr="007F0A29">
        <w:rPr>
          <w:rFonts w:ascii="Arial" w:eastAsia="Calibri" w:hAnsi="Arial" w:cs="Arial"/>
          <w:sz w:val="28"/>
          <w:szCs w:val="28"/>
        </w:rPr>
        <w:t>мислення</w:t>
      </w:r>
      <w:proofErr w:type="spellEnd"/>
      <w:r w:rsidR="00636AC0" w:rsidRPr="007F0A29">
        <w:rPr>
          <w:rFonts w:ascii="Arial" w:eastAsia="Calibri" w:hAnsi="Arial" w:cs="Arial"/>
          <w:sz w:val="28"/>
          <w:szCs w:val="28"/>
        </w:rPr>
        <w:t xml:space="preserve"> </w:t>
      </w:r>
      <w:r w:rsidR="00636AC0">
        <w:rPr>
          <w:rFonts w:ascii="Arial" w:eastAsia="Calibri" w:hAnsi="Arial" w:cs="Arial"/>
          <w:sz w:val="28"/>
          <w:szCs w:val="28"/>
          <w:lang w:val="uk-UA"/>
        </w:rPr>
        <w:t xml:space="preserve"> та </w:t>
      </w:r>
      <w:r w:rsidR="00636AC0" w:rsidRPr="007F0A29">
        <w:rPr>
          <w:rFonts w:ascii="Arial" w:eastAsia="Calibri" w:hAnsi="Arial" w:cs="Arial"/>
          <w:sz w:val="28"/>
          <w:szCs w:val="28"/>
        </w:rPr>
        <w:t>АКМЕ-</w:t>
      </w:r>
      <w:proofErr w:type="spellStart"/>
      <w:r w:rsidR="00636AC0" w:rsidRPr="007F0A29">
        <w:rPr>
          <w:rFonts w:ascii="Arial" w:eastAsia="Calibri" w:hAnsi="Arial" w:cs="Arial"/>
          <w:sz w:val="28"/>
          <w:szCs w:val="28"/>
        </w:rPr>
        <w:t>технології</w:t>
      </w:r>
      <w:proofErr w:type="spellEnd"/>
      <w:r w:rsidR="00636AC0" w:rsidRPr="007F0A29">
        <w:rPr>
          <w:rFonts w:ascii="Arial" w:eastAsia="Calibri" w:hAnsi="Arial" w:cs="Arial"/>
          <w:sz w:val="28"/>
          <w:szCs w:val="28"/>
        </w:rPr>
        <w:t xml:space="preserve"> </w:t>
      </w:r>
      <w:r w:rsidR="00636AC0">
        <w:rPr>
          <w:rFonts w:ascii="Arial" w:eastAsia="Calibri" w:hAnsi="Arial" w:cs="Arial"/>
          <w:sz w:val="28"/>
          <w:szCs w:val="28"/>
          <w:lang w:val="uk-UA"/>
        </w:rPr>
        <w:t xml:space="preserve">– визначальні </w:t>
      </w:r>
    </w:p>
    <w:p w:rsidR="00636AC0" w:rsidRPr="005F18D3" w:rsidRDefault="00636AC0" w:rsidP="004B5AAC">
      <w:pPr>
        <w:tabs>
          <w:tab w:val="left" w:pos="426"/>
        </w:tabs>
        <w:spacing w:line="240" w:lineRule="auto"/>
        <w:ind w:firstLine="567"/>
        <w:jc w:val="both"/>
        <w:rPr>
          <w:rFonts w:ascii="Arial" w:eastAsia="Calibri" w:hAnsi="Arial" w:cs="Arial"/>
          <w:sz w:val="28"/>
          <w:szCs w:val="28"/>
          <w:lang w:val="uk-UA"/>
        </w:rPr>
      </w:pPr>
      <w:r>
        <w:rPr>
          <w:rFonts w:ascii="Arial" w:eastAsia="Calibri" w:hAnsi="Arial" w:cs="Arial"/>
          <w:sz w:val="28"/>
          <w:szCs w:val="28"/>
          <w:lang w:val="uk-UA"/>
        </w:rPr>
        <w:t>основи ефективної роботи сучасного заступника директора.</w:t>
      </w:r>
    </w:p>
    <w:p w:rsidR="004B5AAC" w:rsidRDefault="00F034A9" w:rsidP="004B5AAC">
      <w:pPr>
        <w:pStyle w:val="a3"/>
        <w:tabs>
          <w:tab w:val="left" w:pos="567"/>
        </w:tabs>
        <w:ind w:left="567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4437EE">
        <w:rPr>
          <w:rFonts w:ascii="Arial" w:eastAsia="Calibri" w:hAnsi="Arial" w:cs="Arial"/>
          <w:bCs/>
          <w:sz w:val="28"/>
          <w:szCs w:val="28"/>
        </w:rPr>
        <w:t>Тема 2.</w:t>
      </w:r>
      <w:r w:rsidRPr="007F0A29">
        <w:rPr>
          <w:rFonts w:ascii="Arial" w:eastAsia="Calibri" w:hAnsi="Arial" w:cs="Arial"/>
          <w:b/>
          <w:color w:val="FF0000"/>
          <w:sz w:val="28"/>
          <w:szCs w:val="28"/>
        </w:rPr>
        <w:t xml:space="preserve"> </w:t>
      </w:r>
      <w:proofErr w:type="spellStart"/>
      <w:r w:rsidR="004B5AAC" w:rsidRPr="005F18D3">
        <w:rPr>
          <w:rFonts w:ascii="Arial" w:eastAsia="Calibri" w:hAnsi="Arial" w:cs="Arial"/>
          <w:sz w:val="28"/>
          <w:szCs w:val="28"/>
        </w:rPr>
        <w:t>Створення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4B5AAC" w:rsidRPr="005F18D3">
        <w:rPr>
          <w:rFonts w:ascii="Arial" w:eastAsia="Calibri" w:hAnsi="Arial" w:cs="Arial"/>
          <w:sz w:val="28"/>
          <w:szCs w:val="28"/>
        </w:rPr>
        <w:t>сучасного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4B5AAC" w:rsidRPr="005F18D3">
        <w:rPr>
          <w:rFonts w:ascii="Arial" w:eastAsia="Calibri" w:hAnsi="Arial" w:cs="Arial"/>
          <w:sz w:val="28"/>
          <w:szCs w:val="28"/>
        </w:rPr>
        <w:t>освітнього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4B5AAC" w:rsidRPr="005F18D3">
        <w:rPr>
          <w:rFonts w:ascii="Arial" w:eastAsia="Calibri" w:hAnsi="Arial" w:cs="Arial"/>
          <w:sz w:val="28"/>
          <w:szCs w:val="28"/>
        </w:rPr>
        <w:t>середовища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4B5AAC" w:rsidRPr="005F18D3">
        <w:rPr>
          <w:rFonts w:ascii="Arial" w:eastAsia="Calibri" w:hAnsi="Arial" w:cs="Arial"/>
          <w:sz w:val="28"/>
          <w:szCs w:val="28"/>
        </w:rPr>
        <w:t>засобами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</w:rPr>
        <w:t xml:space="preserve">    Е-</w:t>
      </w:r>
      <w:proofErr w:type="spellStart"/>
      <w:r w:rsidR="004B5AAC" w:rsidRPr="005F18D3">
        <w:rPr>
          <w:rFonts w:ascii="Arial" w:eastAsia="Calibri" w:hAnsi="Arial" w:cs="Arial"/>
          <w:sz w:val="28"/>
          <w:szCs w:val="28"/>
        </w:rPr>
        <w:t>освіти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  <w:lang w:val="uk-UA"/>
        </w:rPr>
        <w:t xml:space="preserve"> та </w:t>
      </w:r>
      <w:proofErr w:type="spellStart"/>
      <w:r w:rsidR="004B5AAC">
        <w:rPr>
          <w:rFonts w:ascii="Arial" w:eastAsia="Calibri" w:hAnsi="Arial" w:cs="Arial"/>
          <w:sz w:val="28"/>
          <w:szCs w:val="28"/>
          <w:lang w:val="uk-UA"/>
        </w:rPr>
        <w:t>акмеології</w:t>
      </w:r>
      <w:proofErr w:type="spellEnd"/>
      <w:r w:rsidR="004B5AAC" w:rsidRPr="005F18D3">
        <w:rPr>
          <w:rFonts w:ascii="Arial" w:eastAsia="Calibri" w:hAnsi="Arial" w:cs="Arial"/>
          <w:sz w:val="28"/>
          <w:szCs w:val="28"/>
          <w:lang w:val="uk-UA"/>
        </w:rPr>
        <w:t>.</w:t>
      </w:r>
    </w:p>
    <w:p w:rsidR="004B5AAC" w:rsidRPr="005F18D3" w:rsidRDefault="004B5AAC" w:rsidP="004B5AAC">
      <w:pPr>
        <w:pStyle w:val="a3"/>
        <w:tabs>
          <w:tab w:val="left" w:pos="567"/>
        </w:tabs>
        <w:ind w:left="567"/>
        <w:jc w:val="both"/>
        <w:rPr>
          <w:rFonts w:ascii="Arial" w:eastAsia="Calibri" w:hAnsi="Arial" w:cs="Arial"/>
          <w:sz w:val="28"/>
          <w:szCs w:val="28"/>
          <w:lang w:val="uk-UA"/>
        </w:rPr>
      </w:pPr>
    </w:p>
    <w:p w:rsidR="00F034A9" w:rsidRPr="00B63951" w:rsidRDefault="00F034A9" w:rsidP="004B5AAC">
      <w:pPr>
        <w:tabs>
          <w:tab w:val="left" w:pos="567"/>
        </w:tabs>
        <w:spacing w:line="240" w:lineRule="auto"/>
        <w:ind w:firstLine="567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4437EE">
        <w:rPr>
          <w:rFonts w:ascii="Arial" w:eastAsia="Calibri" w:hAnsi="Arial" w:cs="Arial"/>
          <w:bCs/>
          <w:sz w:val="28"/>
          <w:szCs w:val="28"/>
        </w:rPr>
        <w:t>Тема 3.</w:t>
      </w:r>
      <w:r w:rsidRPr="004437EE">
        <w:rPr>
          <w:rFonts w:ascii="Arial" w:eastAsia="Calibri" w:hAnsi="Arial" w:cs="Arial"/>
          <w:color w:val="FF0000"/>
          <w:szCs w:val="28"/>
        </w:rPr>
        <w:t xml:space="preserve"> </w:t>
      </w:r>
      <w:r w:rsidR="00B63951" w:rsidRPr="00B63951">
        <w:rPr>
          <w:rFonts w:ascii="Arial" w:eastAsia="Calibri" w:hAnsi="Arial" w:cs="Arial"/>
          <w:sz w:val="28"/>
          <w:szCs w:val="28"/>
          <w:lang w:val="uk-UA"/>
        </w:rPr>
        <w:t>Від керівника – до лідера</w:t>
      </w:r>
      <w:r w:rsidR="00B63951">
        <w:rPr>
          <w:rFonts w:ascii="Arial" w:eastAsia="Calibri" w:hAnsi="Arial" w:cs="Arial"/>
          <w:sz w:val="28"/>
          <w:szCs w:val="28"/>
          <w:lang w:val="uk-UA"/>
        </w:rPr>
        <w:t>.</w:t>
      </w:r>
      <w:r w:rsidR="00BB76E1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proofErr w:type="spellStart"/>
      <w:r w:rsidR="004437EE">
        <w:rPr>
          <w:rFonts w:ascii="Arial" w:eastAsia="Calibri" w:hAnsi="Arial" w:cs="Arial"/>
          <w:sz w:val="28"/>
          <w:szCs w:val="28"/>
          <w:lang w:val="uk-UA"/>
        </w:rPr>
        <w:t>Акме</w:t>
      </w:r>
      <w:proofErr w:type="spellEnd"/>
      <w:r w:rsidR="004437EE">
        <w:rPr>
          <w:rFonts w:ascii="Arial" w:eastAsia="Calibri" w:hAnsi="Arial" w:cs="Arial"/>
          <w:sz w:val="28"/>
          <w:szCs w:val="28"/>
          <w:lang w:val="uk-UA"/>
        </w:rPr>
        <w:t>-технологія -</w:t>
      </w:r>
      <w:r w:rsidR="00BB76E1" w:rsidRPr="00DF3F06">
        <w:rPr>
          <w:rFonts w:ascii="Arial" w:eastAsia="Calibri" w:hAnsi="Arial" w:cs="Arial"/>
          <w:sz w:val="28"/>
          <w:szCs w:val="28"/>
          <w:lang w:val="uk-UA"/>
        </w:rPr>
        <w:t xml:space="preserve"> сучасна технологія педагогічної співпраці</w:t>
      </w:r>
      <w:r w:rsidR="00DF3F06">
        <w:rPr>
          <w:rFonts w:ascii="Arial" w:eastAsia="Calibri" w:hAnsi="Arial" w:cs="Arial"/>
          <w:sz w:val="28"/>
          <w:szCs w:val="28"/>
          <w:lang w:val="uk-UA"/>
        </w:rPr>
        <w:t>.</w:t>
      </w:r>
    </w:p>
    <w:p w:rsidR="00F034A9" w:rsidRPr="00B63951" w:rsidRDefault="004B5AAC" w:rsidP="004B5AAC">
      <w:pPr>
        <w:spacing w:line="240" w:lineRule="auto"/>
        <w:ind w:firstLine="426"/>
        <w:jc w:val="both"/>
        <w:outlineLvl w:val="0"/>
        <w:rPr>
          <w:rFonts w:ascii="Arial" w:eastAsia="Calibri" w:hAnsi="Arial" w:cs="Arial"/>
          <w:bCs/>
          <w:sz w:val="28"/>
          <w:szCs w:val="28"/>
          <w:lang w:val="uk-UA"/>
        </w:rPr>
      </w:pPr>
      <w:r w:rsidRPr="004437EE">
        <w:rPr>
          <w:rFonts w:ascii="Arial" w:eastAsia="Calibri" w:hAnsi="Arial" w:cs="Arial"/>
          <w:bCs/>
          <w:sz w:val="28"/>
          <w:szCs w:val="28"/>
          <w:lang w:val="uk-UA"/>
        </w:rPr>
        <w:t xml:space="preserve"> </w:t>
      </w:r>
      <w:r w:rsidR="00F034A9" w:rsidRPr="004437EE">
        <w:rPr>
          <w:rFonts w:ascii="Arial" w:eastAsia="Calibri" w:hAnsi="Arial" w:cs="Arial"/>
          <w:bCs/>
          <w:sz w:val="28"/>
          <w:szCs w:val="28"/>
        </w:rPr>
        <w:t>Тема 4.</w:t>
      </w:r>
      <w:r w:rsidR="00F034A9" w:rsidRPr="007F0A29">
        <w:rPr>
          <w:rFonts w:ascii="Arial" w:eastAsia="Calibri" w:hAnsi="Arial" w:cs="Arial"/>
          <w:bCs/>
          <w:sz w:val="28"/>
          <w:szCs w:val="28"/>
        </w:rPr>
        <w:t xml:space="preserve"> Практична робота «</w:t>
      </w:r>
      <w:proofErr w:type="spellStart"/>
      <w:r w:rsidR="00F034A9" w:rsidRPr="007F0A29">
        <w:rPr>
          <w:rFonts w:ascii="Arial" w:eastAsia="Calibri" w:hAnsi="Arial" w:cs="Arial"/>
          <w:bCs/>
          <w:sz w:val="28"/>
          <w:szCs w:val="28"/>
        </w:rPr>
        <w:t>Місце</w:t>
      </w:r>
      <w:proofErr w:type="spellEnd"/>
      <w:r w:rsidR="00F034A9" w:rsidRPr="007F0A29">
        <w:rPr>
          <w:rFonts w:ascii="Arial" w:eastAsia="Calibri" w:hAnsi="Arial" w:cs="Arial"/>
          <w:bCs/>
          <w:sz w:val="28"/>
          <w:szCs w:val="28"/>
        </w:rPr>
        <w:t xml:space="preserve"> і роль заступника директора з НВР в </w:t>
      </w:r>
      <w:proofErr w:type="spellStart"/>
      <w:r w:rsidR="00F034A9" w:rsidRPr="007F0A29">
        <w:rPr>
          <w:rFonts w:ascii="Arial" w:eastAsia="Calibri" w:hAnsi="Arial" w:cs="Arial"/>
          <w:bCs/>
          <w:sz w:val="28"/>
          <w:szCs w:val="28"/>
        </w:rPr>
        <w:t>інноваційній</w:t>
      </w:r>
      <w:proofErr w:type="spellEnd"/>
      <w:r w:rsidR="00F034A9"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="00F034A9" w:rsidRPr="007F0A29">
        <w:rPr>
          <w:rFonts w:ascii="Arial" w:eastAsia="Calibri" w:hAnsi="Arial" w:cs="Arial"/>
          <w:bCs/>
          <w:sz w:val="28"/>
          <w:szCs w:val="28"/>
        </w:rPr>
        <w:t>діяльності</w:t>
      </w:r>
      <w:proofErr w:type="spellEnd"/>
      <w:r w:rsidR="00F034A9" w:rsidRPr="007F0A29">
        <w:rPr>
          <w:rFonts w:ascii="Arial" w:eastAsia="Calibri" w:hAnsi="Arial" w:cs="Arial"/>
          <w:bCs/>
          <w:sz w:val="28"/>
          <w:szCs w:val="28"/>
        </w:rPr>
        <w:t xml:space="preserve"> закладу </w:t>
      </w:r>
      <w:proofErr w:type="spellStart"/>
      <w:r w:rsidR="00F034A9" w:rsidRPr="007F0A29">
        <w:rPr>
          <w:rFonts w:ascii="Arial" w:eastAsia="Calibri" w:hAnsi="Arial" w:cs="Arial"/>
          <w:bCs/>
          <w:sz w:val="28"/>
          <w:szCs w:val="28"/>
        </w:rPr>
        <w:t>освіти</w:t>
      </w:r>
      <w:proofErr w:type="spellEnd"/>
      <w:r w:rsidR="00F034A9"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r>
        <w:rPr>
          <w:rFonts w:ascii="Arial" w:eastAsia="Calibri" w:hAnsi="Arial" w:cs="Arial"/>
          <w:bCs/>
          <w:sz w:val="28"/>
          <w:szCs w:val="28"/>
          <w:lang w:val="uk-UA"/>
        </w:rPr>
        <w:t xml:space="preserve">та </w:t>
      </w:r>
      <w:proofErr w:type="spellStart"/>
      <w:r>
        <w:rPr>
          <w:rFonts w:ascii="Arial" w:eastAsia="Calibri" w:hAnsi="Arial" w:cs="Arial"/>
          <w:bCs/>
          <w:sz w:val="28"/>
          <w:szCs w:val="28"/>
          <w:lang w:val="uk-UA"/>
        </w:rPr>
        <w:t>акмеологічному</w:t>
      </w:r>
      <w:proofErr w:type="spellEnd"/>
      <w:r>
        <w:rPr>
          <w:rFonts w:ascii="Arial" w:eastAsia="Calibri" w:hAnsi="Arial" w:cs="Arial"/>
          <w:bCs/>
          <w:sz w:val="28"/>
          <w:szCs w:val="28"/>
          <w:lang w:val="uk-UA"/>
        </w:rPr>
        <w:t xml:space="preserve"> супроводі освітнього процесу</w:t>
      </w:r>
      <w:r w:rsidR="00B63951">
        <w:rPr>
          <w:rFonts w:ascii="Arial" w:eastAsia="Calibri" w:hAnsi="Arial" w:cs="Arial"/>
          <w:bCs/>
          <w:sz w:val="28"/>
          <w:szCs w:val="28"/>
          <w:lang w:val="uk-UA"/>
        </w:rPr>
        <w:t>»</w:t>
      </w:r>
      <w:r w:rsidR="00DF3F06">
        <w:rPr>
          <w:rFonts w:ascii="Arial" w:eastAsia="Calibri" w:hAnsi="Arial" w:cs="Arial"/>
          <w:bCs/>
          <w:sz w:val="28"/>
          <w:szCs w:val="28"/>
          <w:lang w:val="uk-UA"/>
        </w:rPr>
        <w:t>.</w:t>
      </w:r>
    </w:p>
    <w:p w:rsidR="00F034A9" w:rsidRPr="007F0A29" w:rsidRDefault="00F034A9" w:rsidP="00F034A9">
      <w:pPr>
        <w:spacing w:line="360" w:lineRule="auto"/>
        <w:jc w:val="both"/>
        <w:rPr>
          <w:rFonts w:ascii="Arial" w:eastAsia="Calibri" w:hAnsi="Arial" w:cs="Arial"/>
          <w:bCs/>
          <w:sz w:val="28"/>
          <w:szCs w:val="28"/>
        </w:rPr>
      </w:pPr>
      <w:r w:rsidRPr="007F0A29">
        <w:rPr>
          <w:rFonts w:ascii="Arial" w:eastAsia="Calibri" w:hAnsi="Arial" w:cs="Arial"/>
          <w:color w:val="FF0000"/>
        </w:rPr>
        <w:tab/>
      </w:r>
      <w:r w:rsidRPr="007F0A29">
        <w:rPr>
          <w:rFonts w:ascii="Arial" w:eastAsia="Calibri" w:hAnsi="Arial" w:cs="Arial"/>
          <w:b/>
          <w:sz w:val="28"/>
          <w:szCs w:val="28"/>
        </w:rPr>
        <w:t>Контроль</w:t>
      </w:r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r w:rsidRPr="007F0A29">
        <w:rPr>
          <w:rFonts w:ascii="Arial" w:eastAsia="Calibri" w:hAnsi="Arial" w:cs="Arial"/>
          <w:bCs/>
          <w:sz w:val="28"/>
          <w:szCs w:val="28"/>
        </w:rPr>
        <w:t xml:space="preserve">за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знаннями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слухачів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проводиться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послідовно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й систематично: на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практичних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заняттях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,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індивідуальне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та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фронтальне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опитування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,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виконання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самостійної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роботи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>;</w:t>
      </w:r>
      <w:r w:rsidR="00DF3F06">
        <w:rPr>
          <w:rFonts w:ascii="Arial" w:eastAsia="Calibri" w:hAnsi="Arial" w:cs="Arial"/>
          <w:bCs/>
          <w:sz w:val="28"/>
          <w:szCs w:val="28"/>
          <w:lang w:val="uk-UA"/>
        </w:rPr>
        <w:t xml:space="preserve"> інтерактивне спілкування;</w:t>
      </w:r>
      <w:r w:rsidRPr="007F0A29">
        <w:rPr>
          <w:rFonts w:ascii="Arial" w:eastAsia="Calibri" w:hAnsi="Arial" w:cs="Arial"/>
          <w:bCs/>
          <w:sz w:val="28"/>
          <w:szCs w:val="28"/>
        </w:rPr>
        <w:t xml:space="preserve"> на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лекціях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–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експрес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-контроль,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що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передбачає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постановку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конкретних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bCs/>
          <w:sz w:val="28"/>
          <w:szCs w:val="28"/>
        </w:rPr>
        <w:t>питань</w:t>
      </w:r>
      <w:proofErr w:type="spellEnd"/>
      <w:r w:rsidRPr="007F0A29">
        <w:rPr>
          <w:rFonts w:ascii="Arial" w:eastAsia="Calibri" w:hAnsi="Arial" w:cs="Arial"/>
          <w:bCs/>
          <w:sz w:val="28"/>
          <w:szCs w:val="28"/>
        </w:rPr>
        <w:t xml:space="preserve"> з теми.</w:t>
      </w:r>
    </w:p>
    <w:p w:rsidR="004437EE" w:rsidRDefault="00F034A9" w:rsidP="00F034A9">
      <w:pPr>
        <w:spacing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spellStart"/>
      <w:r w:rsidRPr="007F0A29">
        <w:rPr>
          <w:rFonts w:ascii="Arial" w:eastAsia="Calibri" w:hAnsi="Arial" w:cs="Arial"/>
          <w:b/>
          <w:sz w:val="28"/>
          <w:szCs w:val="28"/>
        </w:rPr>
        <w:t>Оцінювання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розглядається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як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засіб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одержання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зворотної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інформації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про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результативність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r w:rsidR="00DF3F06">
        <w:rPr>
          <w:rFonts w:ascii="Arial" w:eastAsia="Calibri" w:hAnsi="Arial" w:cs="Arial"/>
          <w:sz w:val="28"/>
          <w:szCs w:val="28"/>
          <w:lang w:val="uk-UA"/>
        </w:rPr>
        <w:t>навчання</w:t>
      </w:r>
      <w:r w:rsidRPr="007F0A29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внесення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коректив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gramStart"/>
      <w:r w:rsidRPr="007F0A29">
        <w:rPr>
          <w:rFonts w:ascii="Arial" w:eastAsia="Calibri" w:hAnsi="Arial" w:cs="Arial"/>
          <w:sz w:val="28"/>
          <w:szCs w:val="28"/>
        </w:rPr>
        <w:t>у</w:t>
      </w:r>
      <w:proofErr w:type="gramEnd"/>
      <w:r w:rsidRPr="007F0A29">
        <w:rPr>
          <w:rFonts w:ascii="Arial" w:eastAsia="Calibri" w:hAnsi="Arial" w:cs="Arial"/>
          <w:sz w:val="28"/>
          <w:szCs w:val="28"/>
        </w:rPr>
        <w:t xml:space="preserve"> методику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роботи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зі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слухачами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курсів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. </w:t>
      </w:r>
    </w:p>
    <w:p w:rsidR="00F034A9" w:rsidRDefault="00F034A9" w:rsidP="00F034A9">
      <w:pPr>
        <w:spacing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spellStart"/>
      <w:r w:rsidRPr="007F0A29">
        <w:rPr>
          <w:rFonts w:ascii="Arial" w:eastAsia="Calibri" w:hAnsi="Arial" w:cs="Arial"/>
          <w:sz w:val="28"/>
          <w:szCs w:val="28"/>
        </w:rPr>
        <w:t>Оцінювання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F0A29">
        <w:rPr>
          <w:rFonts w:ascii="Arial" w:eastAsia="Calibri" w:hAnsi="Arial" w:cs="Arial"/>
          <w:sz w:val="28"/>
          <w:szCs w:val="28"/>
        </w:rPr>
        <w:t>вербальне</w:t>
      </w:r>
      <w:proofErr w:type="spellEnd"/>
      <w:r w:rsidRPr="007F0A29">
        <w:rPr>
          <w:rFonts w:ascii="Arial" w:eastAsia="Calibri" w:hAnsi="Arial" w:cs="Arial"/>
          <w:sz w:val="28"/>
          <w:szCs w:val="28"/>
        </w:rPr>
        <w:t>.</w:t>
      </w:r>
    </w:p>
    <w:p w:rsidR="00F034A9" w:rsidRPr="007F0A29" w:rsidRDefault="00F034A9" w:rsidP="00F034A9">
      <w:pPr>
        <w:spacing w:line="360" w:lineRule="auto"/>
        <w:jc w:val="right"/>
        <w:rPr>
          <w:rFonts w:ascii="Arial" w:eastAsia="Calibri" w:hAnsi="Arial" w:cs="Arial"/>
          <w:b/>
          <w:sz w:val="28"/>
          <w:szCs w:val="28"/>
        </w:rPr>
      </w:pPr>
      <w:r w:rsidRPr="007F0A29">
        <w:rPr>
          <w:rFonts w:ascii="Arial" w:eastAsia="Calibri" w:hAnsi="Arial" w:cs="Arial"/>
          <w:b/>
          <w:sz w:val="28"/>
          <w:szCs w:val="28"/>
        </w:rPr>
        <w:br w:type="page"/>
      </w:r>
    </w:p>
    <w:p w:rsidR="00F034A9" w:rsidRPr="007F0A29" w:rsidRDefault="00F034A9" w:rsidP="00F034A9">
      <w:pPr>
        <w:spacing w:line="36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7F0A29">
        <w:rPr>
          <w:rFonts w:ascii="Arial" w:eastAsia="Calibri" w:hAnsi="Arial" w:cs="Arial"/>
          <w:b/>
          <w:sz w:val="28"/>
          <w:szCs w:val="28"/>
        </w:rPr>
        <w:lastRenderedPageBreak/>
        <w:t>ІІІ. РОЗПОДІЛ ГОДИН ЗА ВИДАМИ ДІЯЛЬНОСТІ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9"/>
        <w:gridCol w:w="1120"/>
        <w:gridCol w:w="978"/>
        <w:gridCol w:w="965"/>
        <w:gridCol w:w="1129"/>
      </w:tblGrid>
      <w:tr w:rsidR="00F034A9" w:rsidRPr="007F0A29" w:rsidTr="00297297">
        <w:trPr>
          <w:cantSplit/>
        </w:trPr>
        <w:tc>
          <w:tcPr>
            <w:tcW w:w="2810" w:type="pct"/>
            <w:vMerge w:val="restar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proofErr w:type="spellStart"/>
            <w:r w:rsidRPr="007F0A29">
              <w:rPr>
                <w:rFonts w:ascii="Arial" w:eastAsia="Calibri" w:hAnsi="Arial" w:cs="Arial"/>
                <w:sz w:val="28"/>
                <w:szCs w:val="28"/>
              </w:rPr>
              <w:t>Назви</w:t>
            </w:r>
            <w:proofErr w:type="spellEnd"/>
            <w:r w:rsidRPr="007F0A29">
              <w:rPr>
                <w:rFonts w:ascii="Arial" w:eastAsia="Calibri" w:hAnsi="Arial" w:cs="Arial"/>
                <w:sz w:val="28"/>
                <w:szCs w:val="28"/>
              </w:rPr>
              <w:t xml:space="preserve"> тем</w:t>
            </w:r>
          </w:p>
        </w:tc>
        <w:tc>
          <w:tcPr>
            <w:tcW w:w="2190" w:type="pct"/>
            <w:gridSpan w:val="4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proofErr w:type="spellStart"/>
            <w:r w:rsidRPr="007F0A29">
              <w:rPr>
                <w:rFonts w:ascii="Arial" w:eastAsia="Calibri" w:hAnsi="Arial" w:cs="Arial"/>
                <w:sz w:val="28"/>
                <w:szCs w:val="28"/>
              </w:rPr>
              <w:t>Кількість</w:t>
            </w:r>
            <w:proofErr w:type="spellEnd"/>
            <w:r w:rsidRPr="007F0A29">
              <w:rPr>
                <w:rFonts w:ascii="Arial" w:eastAsia="Calibri" w:hAnsi="Arial" w:cs="Arial"/>
                <w:sz w:val="28"/>
                <w:szCs w:val="28"/>
              </w:rPr>
              <w:t xml:space="preserve"> годин</w:t>
            </w:r>
          </w:p>
        </w:tc>
      </w:tr>
      <w:tr w:rsidR="00F034A9" w:rsidRPr="007F0A29" w:rsidTr="00297297">
        <w:trPr>
          <w:cantSplit/>
          <w:trHeight w:val="557"/>
        </w:trPr>
        <w:tc>
          <w:tcPr>
            <w:tcW w:w="2810" w:type="pct"/>
            <w:vMerge/>
            <w:vAlign w:val="center"/>
          </w:tcPr>
          <w:p w:rsidR="00F034A9" w:rsidRPr="007F0A29" w:rsidRDefault="00F034A9" w:rsidP="00297297">
            <w:pPr>
              <w:spacing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85" w:type="pct"/>
          </w:tcPr>
          <w:p w:rsidR="00F034A9" w:rsidRPr="003D74EC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3D74EC">
              <w:rPr>
                <w:rFonts w:ascii="Arial" w:eastAsia="Calibri" w:hAnsi="Arial" w:cs="Arial"/>
                <w:sz w:val="24"/>
                <w:szCs w:val="24"/>
              </w:rPr>
              <w:t>Усього</w:t>
            </w:r>
            <w:proofErr w:type="spellEnd"/>
          </w:p>
        </w:tc>
        <w:tc>
          <w:tcPr>
            <w:tcW w:w="511" w:type="pct"/>
          </w:tcPr>
          <w:p w:rsidR="00F034A9" w:rsidRPr="003D74EC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3D74EC">
              <w:rPr>
                <w:rFonts w:ascii="Arial" w:eastAsia="Calibri" w:hAnsi="Arial" w:cs="Arial"/>
                <w:sz w:val="24"/>
                <w:szCs w:val="24"/>
              </w:rPr>
              <w:t>Лекції</w:t>
            </w:r>
            <w:proofErr w:type="spellEnd"/>
            <w:r w:rsidRPr="003D74E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4" w:type="pct"/>
          </w:tcPr>
          <w:p w:rsidR="00F034A9" w:rsidRPr="003D74EC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3D74EC">
              <w:rPr>
                <w:rFonts w:ascii="Arial" w:eastAsia="Calibri" w:hAnsi="Arial" w:cs="Arial"/>
                <w:sz w:val="24"/>
                <w:szCs w:val="24"/>
              </w:rPr>
              <w:t>Прак-тичні</w:t>
            </w:r>
            <w:proofErr w:type="spellEnd"/>
          </w:p>
        </w:tc>
        <w:tc>
          <w:tcPr>
            <w:tcW w:w="590" w:type="pct"/>
          </w:tcPr>
          <w:p w:rsidR="00F034A9" w:rsidRPr="003D74EC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3D74EC">
              <w:rPr>
                <w:rFonts w:ascii="Arial" w:eastAsia="Calibri" w:hAnsi="Arial" w:cs="Arial"/>
                <w:sz w:val="24"/>
                <w:szCs w:val="24"/>
              </w:rPr>
              <w:t>Семі-нарські</w:t>
            </w:r>
            <w:proofErr w:type="spellEnd"/>
          </w:p>
        </w:tc>
      </w:tr>
      <w:tr w:rsidR="00F034A9" w:rsidRPr="007F0A29" w:rsidTr="00297297">
        <w:trPr>
          <w:cantSplit/>
        </w:trPr>
        <w:tc>
          <w:tcPr>
            <w:tcW w:w="2810" w:type="pct"/>
          </w:tcPr>
          <w:p w:rsidR="00F034A9" w:rsidRPr="007F0A29" w:rsidRDefault="00F034A9" w:rsidP="0029729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  <w:proofErr w:type="spellStart"/>
            <w:r w:rsidRPr="007F0A29">
              <w:rPr>
                <w:rFonts w:ascii="Arial" w:eastAsia="Calibri" w:hAnsi="Arial" w:cs="Arial"/>
                <w:b/>
                <w:sz w:val="28"/>
                <w:szCs w:val="28"/>
              </w:rPr>
              <w:t>Інтеграційно-мотиваційне</w:t>
            </w:r>
            <w:proofErr w:type="spellEnd"/>
            <w:r w:rsidRPr="007F0A29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7F0A29">
              <w:rPr>
                <w:rFonts w:ascii="Arial" w:eastAsia="Calibri" w:hAnsi="Arial" w:cs="Arial"/>
                <w:b/>
                <w:sz w:val="28"/>
                <w:szCs w:val="28"/>
              </w:rPr>
              <w:t>заняття</w:t>
            </w:r>
            <w:proofErr w:type="spellEnd"/>
          </w:p>
        </w:tc>
        <w:tc>
          <w:tcPr>
            <w:tcW w:w="585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1</w:t>
            </w:r>
          </w:p>
        </w:tc>
        <w:tc>
          <w:tcPr>
            <w:tcW w:w="504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F034A9" w:rsidRPr="007F0A29" w:rsidTr="00297297">
        <w:trPr>
          <w:cantSplit/>
        </w:trPr>
        <w:tc>
          <w:tcPr>
            <w:tcW w:w="2810" w:type="pct"/>
          </w:tcPr>
          <w:p w:rsidR="00F034A9" w:rsidRPr="007F0A29" w:rsidRDefault="00F034A9" w:rsidP="0075194A">
            <w:pPr>
              <w:spacing w:line="360" w:lineRule="auto"/>
              <w:jc w:val="both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b/>
                <w:sz w:val="28"/>
                <w:szCs w:val="28"/>
              </w:rPr>
              <w:t>Модуль 1</w:t>
            </w:r>
            <w:r w:rsidRPr="007F0A29">
              <w:rPr>
                <w:rFonts w:ascii="Arial" w:eastAsia="Calibri" w:hAnsi="Arial" w:cs="Arial"/>
                <w:sz w:val="28"/>
                <w:szCs w:val="28"/>
              </w:rPr>
              <w:t xml:space="preserve">. </w:t>
            </w:r>
            <w:r w:rsidR="00224447" w:rsidRPr="00224447">
              <w:rPr>
                <w:rFonts w:ascii="Arial" w:eastAsia="Calibri" w:hAnsi="Arial" w:cs="Arial"/>
                <w:sz w:val="28"/>
                <w:szCs w:val="28"/>
                <w:lang w:val="uk-UA"/>
              </w:rPr>
              <w:t xml:space="preserve">Шкільна </w:t>
            </w:r>
            <w:proofErr w:type="spellStart"/>
            <w:r w:rsidR="00224447" w:rsidRPr="00224447">
              <w:rPr>
                <w:rFonts w:ascii="Arial" w:eastAsia="Calibri" w:hAnsi="Arial" w:cs="Arial"/>
                <w:sz w:val="28"/>
                <w:szCs w:val="28"/>
                <w:lang w:val="uk-UA"/>
              </w:rPr>
              <w:t>акмеологія</w:t>
            </w:r>
            <w:proofErr w:type="spellEnd"/>
            <w:r w:rsidR="00224447" w:rsidRPr="00224447">
              <w:rPr>
                <w:rFonts w:ascii="Arial" w:eastAsia="Calibri" w:hAnsi="Arial" w:cs="Arial"/>
                <w:sz w:val="28"/>
                <w:szCs w:val="28"/>
                <w:lang w:val="uk-UA"/>
              </w:rPr>
              <w:t xml:space="preserve"> – важливий аспект у роботі заступника директора ЗЗСО</w:t>
            </w:r>
          </w:p>
        </w:tc>
        <w:tc>
          <w:tcPr>
            <w:tcW w:w="585" w:type="pct"/>
          </w:tcPr>
          <w:p w:rsidR="00F034A9" w:rsidRPr="003D74EC" w:rsidRDefault="003D74EC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  <w:lang w:val="uk-U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511" w:type="pct"/>
          </w:tcPr>
          <w:p w:rsidR="00F034A9" w:rsidRPr="003D74EC" w:rsidRDefault="003D74EC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  <w:lang w:val="uk-U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504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F034A9" w:rsidRPr="007F0A29" w:rsidTr="00297297">
        <w:trPr>
          <w:cantSplit/>
        </w:trPr>
        <w:tc>
          <w:tcPr>
            <w:tcW w:w="2810" w:type="pct"/>
          </w:tcPr>
          <w:p w:rsidR="0075194A" w:rsidRPr="005F6D39" w:rsidRDefault="00F034A9" w:rsidP="0075194A">
            <w:pPr>
              <w:pStyle w:val="a3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75194A">
              <w:rPr>
                <w:rFonts w:ascii="Arial" w:hAnsi="Arial" w:cs="Arial"/>
                <w:b/>
                <w:sz w:val="28"/>
                <w:szCs w:val="28"/>
              </w:rPr>
              <w:t>Модуль 2.</w:t>
            </w:r>
          </w:p>
          <w:p w:rsidR="00F034A9" w:rsidRPr="00224447" w:rsidRDefault="00224447" w:rsidP="003D74EC">
            <w:pPr>
              <w:pStyle w:val="a3"/>
              <w:rPr>
                <w:rFonts w:ascii="Arial" w:eastAsia="Calibri" w:hAnsi="Arial" w:cs="Arial"/>
                <w:sz w:val="26"/>
                <w:szCs w:val="26"/>
              </w:rPr>
            </w:pPr>
            <w:proofErr w:type="spellStart"/>
            <w:r w:rsidRPr="00224447">
              <w:rPr>
                <w:rFonts w:ascii="Arial" w:eastAsia="Calibri" w:hAnsi="Arial" w:cs="Arial"/>
                <w:sz w:val="28"/>
                <w:szCs w:val="28"/>
                <w:lang w:val="uk-UA"/>
              </w:rPr>
              <w:t>Акмеологічний</w:t>
            </w:r>
            <w:proofErr w:type="spellEnd"/>
            <w:r w:rsidR="0075194A" w:rsidRPr="00224447">
              <w:rPr>
                <w:rFonts w:ascii="Arial" w:hAnsi="Arial" w:cs="Arial"/>
                <w:sz w:val="28"/>
                <w:szCs w:val="28"/>
                <w:lang w:val="uk-UA"/>
              </w:rPr>
              <w:t xml:space="preserve"> менеджмент</w:t>
            </w:r>
          </w:p>
          <w:p w:rsidR="00F034A9" w:rsidRPr="007F0A29" w:rsidRDefault="00F034A9" w:rsidP="0029729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585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04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F034A9" w:rsidRPr="007F0A29" w:rsidTr="00297297">
        <w:trPr>
          <w:cantSplit/>
        </w:trPr>
        <w:tc>
          <w:tcPr>
            <w:tcW w:w="2810" w:type="pct"/>
          </w:tcPr>
          <w:p w:rsidR="003D74EC" w:rsidRDefault="00F034A9" w:rsidP="003D74EC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uk-UA"/>
              </w:rPr>
            </w:pPr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Модуль 3</w:t>
            </w:r>
            <w:r w:rsidRPr="007F0A29">
              <w:rPr>
                <w:rFonts w:ascii="Arial" w:eastAsia="Calibri" w:hAnsi="Arial" w:cs="Arial"/>
                <w:bCs/>
                <w:sz w:val="28"/>
                <w:szCs w:val="28"/>
              </w:rPr>
              <w:t>.</w:t>
            </w:r>
          </w:p>
          <w:p w:rsidR="00F034A9" w:rsidRPr="00DB18B1" w:rsidRDefault="00F034A9" w:rsidP="003D74EC">
            <w:pPr>
              <w:spacing w:line="360" w:lineRule="auto"/>
              <w:rPr>
                <w:rFonts w:ascii="Arial" w:eastAsia="Calibri" w:hAnsi="Arial" w:cs="Arial"/>
                <w:bCs/>
                <w:sz w:val="28"/>
                <w:szCs w:val="28"/>
                <w:lang w:val="uk-UA"/>
              </w:rPr>
            </w:pPr>
            <w:r w:rsidRPr="007F0A29">
              <w:rPr>
                <w:rFonts w:ascii="Arial" w:eastAsia="Calibri" w:hAnsi="Arial" w:cs="Arial"/>
                <w:bCs/>
                <w:sz w:val="28"/>
                <w:szCs w:val="28"/>
              </w:rPr>
              <w:t xml:space="preserve"> </w:t>
            </w:r>
            <w:proofErr w:type="spellStart"/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>Акмеологічне</w:t>
            </w:r>
            <w:proofErr w:type="spellEnd"/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 xml:space="preserve"> моделювання у навчальному закладі на основі н</w:t>
            </w:r>
            <w:proofErr w:type="spellStart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>ов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>их</w:t>
            </w:r>
            <w:proofErr w:type="spellEnd"/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 xml:space="preserve"> 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>концептуальн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>их</w:t>
            </w:r>
            <w:proofErr w:type="spellEnd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 xml:space="preserve"> основ і </w:t>
            </w:r>
            <w:proofErr w:type="spellStart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>пріоритет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>ів</w:t>
            </w:r>
            <w:proofErr w:type="spellEnd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>освіти</w:t>
            </w:r>
            <w:proofErr w:type="spellEnd"/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>.</w:t>
            </w:r>
          </w:p>
        </w:tc>
        <w:tc>
          <w:tcPr>
            <w:tcW w:w="585" w:type="pct"/>
          </w:tcPr>
          <w:p w:rsidR="00F034A9" w:rsidRPr="003D74EC" w:rsidRDefault="003D74EC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  <w:lang w:val="uk-U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uk-UA"/>
              </w:rPr>
              <w:t>8</w:t>
            </w:r>
          </w:p>
        </w:tc>
        <w:tc>
          <w:tcPr>
            <w:tcW w:w="511" w:type="pct"/>
          </w:tcPr>
          <w:p w:rsidR="00F034A9" w:rsidRPr="003D74EC" w:rsidRDefault="003D74EC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  <w:lang w:val="uk-U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uk-UA"/>
              </w:rPr>
              <w:t>4</w:t>
            </w:r>
          </w:p>
        </w:tc>
        <w:tc>
          <w:tcPr>
            <w:tcW w:w="504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F034A9" w:rsidRPr="007F0A29" w:rsidTr="00297297">
        <w:trPr>
          <w:cantSplit/>
        </w:trPr>
        <w:tc>
          <w:tcPr>
            <w:tcW w:w="2810" w:type="pct"/>
          </w:tcPr>
          <w:p w:rsidR="00F034A9" w:rsidRPr="007F0A29" w:rsidRDefault="00F034A9" w:rsidP="00297297">
            <w:pPr>
              <w:spacing w:line="36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b/>
                <w:sz w:val="28"/>
                <w:szCs w:val="28"/>
              </w:rPr>
              <w:t>Модуль 4</w:t>
            </w:r>
            <w:r w:rsidRPr="007F0A29">
              <w:rPr>
                <w:rFonts w:ascii="Arial" w:eastAsia="Calibri" w:hAnsi="Arial" w:cs="Arial"/>
                <w:sz w:val="28"/>
                <w:szCs w:val="28"/>
              </w:rPr>
              <w:t xml:space="preserve">.  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 xml:space="preserve">Інноваційні підходи та методи </w:t>
            </w:r>
            <w:proofErr w:type="spellStart"/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>акмеологічних</w:t>
            </w:r>
            <w:proofErr w:type="spellEnd"/>
            <w:r w:rsidR="00DB18B1" w:rsidRPr="00DB18B1">
              <w:rPr>
                <w:rFonts w:ascii="Arial" w:eastAsia="Calibri" w:hAnsi="Arial" w:cs="Arial"/>
                <w:sz w:val="28"/>
                <w:szCs w:val="28"/>
                <w:lang w:val="uk-UA"/>
              </w:rPr>
              <w:t xml:space="preserve">  технологій у зростанні фахової майстерності заступника директора з НВР</w:t>
            </w:r>
            <w:r w:rsidR="00DB18B1" w:rsidRPr="00DB18B1">
              <w:rPr>
                <w:rFonts w:ascii="Arial" w:eastAsia="Calibri" w:hAnsi="Arial" w:cs="Arial"/>
                <w:sz w:val="28"/>
                <w:szCs w:val="28"/>
              </w:rPr>
              <w:t>.</w:t>
            </w:r>
            <w:r w:rsidR="00DB18B1" w:rsidRPr="007F0A29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85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04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F034A9" w:rsidRPr="007F0A29" w:rsidTr="00297297">
        <w:trPr>
          <w:cantSplit/>
        </w:trPr>
        <w:tc>
          <w:tcPr>
            <w:tcW w:w="2810" w:type="pct"/>
          </w:tcPr>
          <w:p w:rsidR="00F034A9" w:rsidRPr="007F0A29" w:rsidRDefault="00F034A9" w:rsidP="00297297">
            <w:pPr>
              <w:spacing w:line="360" w:lineRule="auto"/>
              <w:ind w:right="-81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proofErr w:type="spellStart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Вихідне</w:t>
            </w:r>
            <w:proofErr w:type="spellEnd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діагностування</w:t>
            </w:r>
            <w:proofErr w:type="spellEnd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презентація</w:t>
            </w:r>
            <w:proofErr w:type="spellEnd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добрих</w:t>
            </w:r>
            <w:proofErr w:type="spellEnd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практик</w:t>
            </w:r>
          </w:p>
        </w:tc>
        <w:tc>
          <w:tcPr>
            <w:tcW w:w="585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04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7F0A29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F034A9" w:rsidRPr="007F0A29" w:rsidTr="00297297">
        <w:trPr>
          <w:trHeight w:val="435"/>
        </w:trPr>
        <w:tc>
          <w:tcPr>
            <w:tcW w:w="2810" w:type="pct"/>
          </w:tcPr>
          <w:p w:rsidR="00F034A9" w:rsidRPr="007F0A29" w:rsidRDefault="00F034A9" w:rsidP="00297297">
            <w:pPr>
              <w:spacing w:line="36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proofErr w:type="spellStart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Всього</w:t>
            </w:r>
            <w:proofErr w:type="spellEnd"/>
            <w:r w:rsidRPr="007F0A2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годин: </w:t>
            </w:r>
          </w:p>
        </w:tc>
        <w:tc>
          <w:tcPr>
            <w:tcW w:w="585" w:type="pct"/>
          </w:tcPr>
          <w:p w:rsidR="00F034A9" w:rsidRPr="007F0A29" w:rsidRDefault="00F034A9" w:rsidP="00297297">
            <w:pPr>
              <w:pStyle w:val="a5"/>
              <w:spacing w:line="360" w:lineRule="auto"/>
              <w:rPr>
                <w:rFonts w:ascii="Arial" w:hAnsi="Arial" w:cs="Arial"/>
                <w:szCs w:val="28"/>
                <w:lang w:val="uk-UA" w:eastAsia="uk-UA"/>
              </w:rPr>
            </w:pPr>
            <w:r w:rsidRPr="007F0A29">
              <w:rPr>
                <w:rFonts w:ascii="Arial" w:hAnsi="Arial" w:cs="Arial"/>
                <w:szCs w:val="28"/>
                <w:lang w:val="uk-UA" w:eastAsia="uk-UA"/>
              </w:rPr>
              <w:t>30</w:t>
            </w:r>
          </w:p>
        </w:tc>
        <w:tc>
          <w:tcPr>
            <w:tcW w:w="511" w:type="pct"/>
          </w:tcPr>
          <w:p w:rsidR="00F034A9" w:rsidRPr="007F0A29" w:rsidRDefault="00F034A9" w:rsidP="00297297">
            <w:pPr>
              <w:pStyle w:val="a5"/>
              <w:spacing w:line="360" w:lineRule="auto"/>
              <w:rPr>
                <w:rFonts w:ascii="Arial" w:hAnsi="Arial" w:cs="Arial"/>
                <w:bCs/>
                <w:szCs w:val="28"/>
                <w:lang w:val="uk-UA" w:eastAsia="uk-UA"/>
              </w:rPr>
            </w:pPr>
            <w:r w:rsidRPr="007F0A29">
              <w:rPr>
                <w:rFonts w:ascii="Arial" w:hAnsi="Arial" w:cs="Arial"/>
                <w:bCs/>
                <w:szCs w:val="28"/>
                <w:lang w:val="uk-UA" w:eastAsia="uk-UA"/>
              </w:rPr>
              <w:t>11</w:t>
            </w:r>
          </w:p>
        </w:tc>
        <w:tc>
          <w:tcPr>
            <w:tcW w:w="504" w:type="pct"/>
          </w:tcPr>
          <w:p w:rsidR="00F034A9" w:rsidRPr="007F0A29" w:rsidRDefault="00F034A9" w:rsidP="00297297">
            <w:pPr>
              <w:pStyle w:val="a5"/>
              <w:spacing w:line="360" w:lineRule="auto"/>
              <w:rPr>
                <w:rFonts w:ascii="Arial" w:hAnsi="Arial" w:cs="Arial"/>
                <w:bCs/>
                <w:szCs w:val="28"/>
                <w:lang w:val="uk-UA" w:eastAsia="uk-UA"/>
              </w:rPr>
            </w:pPr>
            <w:r w:rsidRPr="007F0A29">
              <w:rPr>
                <w:rFonts w:ascii="Arial" w:hAnsi="Arial" w:cs="Arial"/>
                <w:bCs/>
                <w:szCs w:val="28"/>
                <w:lang w:val="uk-UA" w:eastAsia="uk-UA"/>
              </w:rPr>
              <w:t>19</w:t>
            </w:r>
          </w:p>
        </w:tc>
        <w:tc>
          <w:tcPr>
            <w:tcW w:w="590" w:type="pct"/>
          </w:tcPr>
          <w:p w:rsidR="00F034A9" w:rsidRPr="007F0A29" w:rsidRDefault="00F034A9" w:rsidP="00297297">
            <w:pPr>
              <w:pStyle w:val="a5"/>
              <w:spacing w:line="360" w:lineRule="auto"/>
              <w:rPr>
                <w:rFonts w:ascii="Arial" w:hAnsi="Arial" w:cs="Arial"/>
                <w:bCs/>
                <w:szCs w:val="28"/>
                <w:lang w:val="uk-UA" w:eastAsia="uk-UA"/>
              </w:rPr>
            </w:pPr>
          </w:p>
        </w:tc>
      </w:tr>
    </w:tbl>
    <w:p w:rsidR="00F034A9" w:rsidRPr="00C03241" w:rsidRDefault="00C03241" w:rsidP="00F034A9">
      <w:pPr>
        <w:pStyle w:val="a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sectPr w:rsidR="00F034A9" w:rsidRPr="00C03241" w:rsidSect="0052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40D0F"/>
    <w:multiLevelType w:val="hybridMultilevel"/>
    <w:tmpl w:val="88D26548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34A9"/>
    <w:rsid w:val="00036BE1"/>
    <w:rsid w:val="0005458A"/>
    <w:rsid w:val="000A7D36"/>
    <w:rsid w:val="000E0F34"/>
    <w:rsid w:val="001E611F"/>
    <w:rsid w:val="00211113"/>
    <w:rsid w:val="00224447"/>
    <w:rsid w:val="002870A1"/>
    <w:rsid w:val="002A28FC"/>
    <w:rsid w:val="002C4F61"/>
    <w:rsid w:val="002D551C"/>
    <w:rsid w:val="0033619F"/>
    <w:rsid w:val="003D74B4"/>
    <w:rsid w:val="003D74EC"/>
    <w:rsid w:val="004437EE"/>
    <w:rsid w:val="0044574B"/>
    <w:rsid w:val="00463495"/>
    <w:rsid w:val="004B5AAC"/>
    <w:rsid w:val="004D3748"/>
    <w:rsid w:val="004E59FD"/>
    <w:rsid w:val="00524470"/>
    <w:rsid w:val="00566DA1"/>
    <w:rsid w:val="005A7207"/>
    <w:rsid w:val="005D4133"/>
    <w:rsid w:val="005D734A"/>
    <w:rsid w:val="005F18D3"/>
    <w:rsid w:val="005F5B75"/>
    <w:rsid w:val="005F6D39"/>
    <w:rsid w:val="006005F0"/>
    <w:rsid w:val="0063316A"/>
    <w:rsid w:val="00636AC0"/>
    <w:rsid w:val="00685DE9"/>
    <w:rsid w:val="0075194A"/>
    <w:rsid w:val="007F0A29"/>
    <w:rsid w:val="00842E03"/>
    <w:rsid w:val="008E406B"/>
    <w:rsid w:val="00976FED"/>
    <w:rsid w:val="0098496A"/>
    <w:rsid w:val="00B25273"/>
    <w:rsid w:val="00B47F3C"/>
    <w:rsid w:val="00B54801"/>
    <w:rsid w:val="00B561DB"/>
    <w:rsid w:val="00B63951"/>
    <w:rsid w:val="00B9482D"/>
    <w:rsid w:val="00BB76E1"/>
    <w:rsid w:val="00C03241"/>
    <w:rsid w:val="00C06F6A"/>
    <w:rsid w:val="00D92A62"/>
    <w:rsid w:val="00DB18B1"/>
    <w:rsid w:val="00DE2FE4"/>
    <w:rsid w:val="00DF3F06"/>
    <w:rsid w:val="00F034A9"/>
    <w:rsid w:val="00FD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34A9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F034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 Знак"/>
    <w:basedOn w:val="a0"/>
    <w:link w:val="a5"/>
    <w:uiPriority w:val="99"/>
    <w:rsid w:val="00F034A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Без інтервалів Знак"/>
    <w:link w:val="a3"/>
    <w:uiPriority w:val="1"/>
    <w:locked/>
    <w:rsid w:val="00F034A9"/>
  </w:style>
  <w:style w:type="character" w:customStyle="1" w:styleId="apple-converted-space">
    <w:name w:val="apple-converted-space"/>
    <w:basedOn w:val="a0"/>
    <w:rsid w:val="00036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798B4-8137-4F96-A38C-5C6BC1A0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3918</Words>
  <Characters>2234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28</cp:revision>
  <cp:lastPrinted>2021-11-22T13:37:00Z</cp:lastPrinted>
  <dcterms:created xsi:type="dcterms:W3CDTF">2021-11-12T13:06:00Z</dcterms:created>
  <dcterms:modified xsi:type="dcterms:W3CDTF">2023-05-17T08:54:00Z</dcterms:modified>
</cp:coreProperties>
</file>