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Управління освіти Департаменту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гуманітарнної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політики </w:t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Львівської міської ради</w:t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Центр професійного розвитку педагогічних працівників м. Львова</w:t>
      </w: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ПРОГРАМА НАВЧАННЯ</w:t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для учителів математики ЗЗСО </w:t>
      </w:r>
      <w:r w:rsidRPr="001D1EAF">
        <w:rPr>
          <w:rFonts w:ascii="Arial" w:eastAsia="Calibri" w:hAnsi="Arial" w:cs="Arial"/>
          <w:b/>
          <w:sz w:val="28"/>
          <w:szCs w:val="28"/>
          <w:lang w:eastAsia="ar-SA"/>
        </w:rPr>
        <w:t>Львівської МТГ</w:t>
      </w:r>
    </w:p>
    <w:p w:rsidR="00A724D9" w:rsidRPr="001D1EAF" w:rsidRDefault="00A724D9" w:rsidP="00A724D9">
      <w:pPr>
        <w:pStyle w:val="1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«Наука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йде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1D1EAF">
        <w:rPr>
          <w:rFonts w:ascii="Arial" w:hAnsi="Arial" w:cs="Arial"/>
          <w:b/>
          <w:sz w:val="28"/>
          <w:szCs w:val="28"/>
        </w:rPr>
        <w:t>до</w:t>
      </w:r>
      <w:proofErr w:type="gramEnd"/>
      <w:r w:rsidRPr="001D1EAF">
        <w:rPr>
          <w:rFonts w:ascii="Arial" w:hAnsi="Arial" w:cs="Arial"/>
          <w:b/>
          <w:sz w:val="28"/>
          <w:szCs w:val="28"/>
        </w:rPr>
        <w:t xml:space="preserve"> тебе» </w:t>
      </w:r>
    </w:p>
    <w:p w:rsidR="00EC2D97" w:rsidRPr="001D1EAF" w:rsidRDefault="00A724D9" w:rsidP="00A724D9">
      <w:pPr>
        <w:pStyle w:val="1"/>
        <w:jc w:val="center"/>
        <w:rPr>
          <w:rFonts w:ascii="Arial" w:hAnsi="Arial" w:cs="Arial"/>
          <w:b/>
          <w:sz w:val="28"/>
          <w:szCs w:val="28"/>
          <w:highlight w:val="yellow"/>
          <w:lang w:eastAsia="ru-RU"/>
        </w:rPr>
      </w:pPr>
      <w:r w:rsidRPr="001D1EAF">
        <w:rPr>
          <w:rFonts w:ascii="Arial" w:hAnsi="Arial" w:cs="Arial"/>
          <w:b/>
          <w:sz w:val="28"/>
          <w:szCs w:val="28"/>
        </w:rPr>
        <w:t>(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наукова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лабораторія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на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допомогу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вчителеві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>)</w:t>
      </w: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  <w:highlight w:val="yellow"/>
          <w:lang w:eastAsia="ru-RU"/>
        </w:rPr>
      </w:pP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Програма навчання  розглянута і рекомендована</w:t>
      </w: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до затвердження на методичної ради ЦПРПП м. </w:t>
      </w:r>
      <w:proofErr w:type="spellStart"/>
      <w:r w:rsidRPr="001D1EAF">
        <w:rPr>
          <w:rFonts w:ascii="Arial" w:hAnsi="Arial" w:cs="Arial"/>
          <w:sz w:val="28"/>
          <w:szCs w:val="28"/>
        </w:rPr>
        <w:t>Льовав</w:t>
      </w:r>
      <w:proofErr w:type="spellEnd"/>
    </w:p>
    <w:p w:rsidR="00EC2D97" w:rsidRPr="001D1EAF" w:rsidRDefault="00EC2D97" w:rsidP="00EC2D97">
      <w:pPr>
        <w:jc w:val="center"/>
        <w:rPr>
          <w:rFonts w:ascii="Arial" w:hAnsi="Arial" w:cs="Arial"/>
          <w:i/>
          <w:sz w:val="28"/>
          <w:szCs w:val="28"/>
        </w:rPr>
      </w:pPr>
      <w:r w:rsidRPr="001D1EAF">
        <w:rPr>
          <w:rFonts w:ascii="Arial" w:hAnsi="Arial" w:cs="Arial"/>
          <w:i/>
          <w:sz w:val="28"/>
          <w:szCs w:val="28"/>
        </w:rPr>
        <w:t xml:space="preserve">(протокол № </w:t>
      </w:r>
      <w:r w:rsidR="00814D49" w:rsidRPr="001D1EAF">
        <w:rPr>
          <w:rFonts w:ascii="Arial" w:hAnsi="Arial" w:cs="Arial"/>
          <w:i/>
          <w:sz w:val="28"/>
          <w:szCs w:val="28"/>
        </w:rPr>
        <w:t xml:space="preserve"> </w:t>
      </w:r>
      <w:r w:rsidRPr="001D1EAF">
        <w:rPr>
          <w:rFonts w:ascii="Arial" w:hAnsi="Arial" w:cs="Arial"/>
          <w:i/>
          <w:sz w:val="28"/>
          <w:szCs w:val="28"/>
        </w:rPr>
        <w:t xml:space="preserve"> від  </w:t>
      </w:r>
      <w:r w:rsidR="00814D49" w:rsidRPr="001D1EAF">
        <w:rPr>
          <w:rFonts w:ascii="Arial" w:hAnsi="Arial" w:cs="Arial"/>
          <w:i/>
          <w:sz w:val="28"/>
          <w:szCs w:val="28"/>
        </w:rPr>
        <w:t xml:space="preserve"> </w:t>
      </w:r>
      <w:r w:rsidRPr="001D1EAF">
        <w:rPr>
          <w:rFonts w:ascii="Arial" w:hAnsi="Arial" w:cs="Arial"/>
          <w:i/>
          <w:sz w:val="28"/>
          <w:szCs w:val="28"/>
        </w:rPr>
        <w:t xml:space="preserve"> р.)</w:t>
      </w: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  <w:lang w:val="ru-RU"/>
        </w:rPr>
      </w:pP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Голова методичної  ради</w:t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proofErr w:type="spellStart"/>
      <w:r w:rsidRPr="001D1EAF">
        <w:rPr>
          <w:rFonts w:ascii="Arial" w:hAnsi="Arial" w:cs="Arial"/>
          <w:sz w:val="28"/>
          <w:szCs w:val="28"/>
        </w:rPr>
        <w:t>Приставська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О.І.</w:t>
      </w:r>
    </w:p>
    <w:p w:rsidR="00EC2D97" w:rsidRPr="001D1EAF" w:rsidRDefault="00EC2D97" w:rsidP="00EC2D97">
      <w:pPr>
        <w:jc w:val="center"/>
        <w:rPr>
          <w:rFonts w:ascii="Arial" w:hAnsi="Arial" w:cs="Arial"/>
          <w:sz w:val="28"/>
          <w:szCs w:val="28"/>
        </w:rPr>
      </w:pPr>
    </w:p>
    <w:p w:rsidR="00EC2D97" w:rsidRPr="001D1EAF" w:rsidRDefault="00EC2D97" w:rsidP="00EC2D97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       Секретар </w:t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</w:r>
      <w:r w:rsidRPr="001D1EAF">
        <w:rPr>
          <w:rFonts w:ascii="Arial" w:hAnsi="Arial" w:cs="Arial"/>
          <w:sz w:val="28"/>
          <w:szCs w:val="28"/>
        </w:rPr>
        <w:tab/>
        <w:t xml:space="preserve">        </w:t>
      </w:r>
      <w:proofErr w:type="spellStart"/>
      <w:r w:rsidRPr="001D1EAF">
        <w:rPr>
          <w:rFonts w:ascii="Arial" w:hAnsi="Arial" w:cs="Arial"/>
          <w:sz w:val="28"/>
          <w:szCs w:val="28"/>
        </w:rPr>
        <w:t>Гурин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О.М.</w:t>
      </w:r>
    </w:p>
    <w:p w:rsidR="00EC2D97" w:rsidRPr="001D1EAF" w:rsidRDefault="00EC2D97" w:rsidP="00EC2D97">
      <w:pPr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br w:type="page"/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lastRenderedPageBreak/>
        <w:t>І. ЗАГАЛЬНІ ВІДОМОСТІ</w:t>
      </w:r>
    </w:p>
    <w:p w:rsidR="00EC2D97" w:rsidRPr="001D1EAF" w:rsidRDefault="00EC2D97" w:rsidP="00A724D9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Найменування: </w:t>
      </w:r>
      <w:r w:rsidRPr="001D1EAF">
        <w:rPr>
          <w:rFonts w:ascii="Arial" w:hAnsi="Arial" w:cs="Arial"/>
          <w:sz w:val="28"/>
          <w:szCs w:val="28"/>
        </w:rPr>
        <w:t>Програма навчання учителів математики</w:t>
      </w:r>
      <w:r w:rsidR="00A724D9" w:rsidRPr="001D1EAF">
        <w:rPr>
          <w:rFonts w:ascii="Arial" w:hAnsi="Arial" w:cs="Arial"/>
          <w:sz w:val="28"/>
          <w:szCs w:val="28"/>
        </w:rPr>
        <w:t xml:space="preserve"> та фізики</w:t>
      </w:r>
      <w:r w:rsidRPr="001D1EAF">
        <w:rPr>
          <w:rFonts w:ascii="Arial" w:hAnsi="Arial" w:cs="Arial"/>
          <w:sz w:val="28"/>
          <w:szCs w:val="28"/>
        </w:rPr>
        <w:t xml:space="preserve"> ЗЗСО </w:t>
      </w:r>
      <w:r w:rsidRPr="001D1EAF">
        <w:rPr>
          <w:rFonts w:ascii="Arial" w:eastAsia="Calibri" w:hAnsi="Arial" w:cs="Arial"/>
          <w:sz w:val="28"/>
          <w:szCs w:val="28"/>
          <w:lang w:eastAsia="ar-SA"/>
        </w:rPr>
        <w:t xml:space="preserve">Львівської МТГ </w:t>
      </w:r>
      <w:r w:rsidR="00A724D9" w:rsidRPr="001D1EAF">
        <w:rPr>
          <w:rFonts w:ascii="Arial" w:hAnsi="Arial" w:cs="Arial"/>
          <w:sz w:val="28"/>
          <w:szCs w:val="28"/>
        </w:rPr>
        <w:t>«Наука йде до тебе» (наукова лабораторія на допомогу вчителеві)</w:t>
      </w:r>
    </w:p>
    <w:p w:rsidR="00EC2D97" w:rsidRPr="001D1EAF" w:rsidRDefault="00EC2D97" w:rsidP="00EC2D97">
      <w:pPr>
        <w:pStyle w:val="a3"/>
        <w:rPr>
          <w:rFonts w:ascii="Arial" w:hAnsi="Arial" w:cs="Arial"/>
          <w:b/>
          <w:szCs w:val="28"/>
        </w:rPr>
      </w:pPr>
      <w:r w:rsidRPr="001D1EAF">
        <w:rPr>
          <w:rFonts w:ascii="Arial" w:hAnsi="Arial" w:cs="Arial"/>
          <w:b/>
          <w:szCs w:val="28"/>
        </w:rPr>
        <w:t xml:space="preserve">Розробник: </w:t>
      </w:r>
    </w:p>
    <w:p w:rsidR="00EC2D97" w:rsidRPr="001D1EAF" w:rsidRDefault="00EC2D97" w:rsidP="00EC2D97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 xml:space="preserve">консультант ЦПРПП м. Львова Босак Наталія Володимирівна, </w:t>
      </w:r>
    </w:p>
    <w:p w:rsidR="001D1EAF" w:rsidRPr="001D1EAF" w:rsidRDefault="00A724D9" w:rsidP="00A724D9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>консультант ЦПРПП м. Львова Коваль Галина Степанівна</w:t>
      </w:r>
      <w:r w:rsidR="001D1EAF" w:rsidRPr="001D1EAF">
        <w:rPr>
          <w:rFonts w:ascii="Arial" w:hAnsi="Arial" w:cs="Arial"/>
          <w:sz w:val="28"/>
          <w:szCs w:val="28"/>
          <w:lang w:eastAsia="ru-RU"/>
        </w:rPr>
        <w:t>,</w:t>
      </w:r>
    </w:p>
    <w:p w:rsidR="001D1EAF" w:rsidRPr="001D1EAF" w:rsidRDefault="001D1EAF" w:rsidP="001D1EAF">
      <w:pPr>
        <w:shd w:val="clear" w:color="auto" w:fill="FFFFFF"/>
        <w:spacing w:before="195" w:line="350" w:lineRule="atLeast"/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 xml:space="preserve">консультант ЦПРПП м. Львова </w:t>
      </w:r>
      <w:proofErr w:type="spellStart"/>
      <w:r w:rsidRPr="001D1EAF">
        <w:rPr>
          <w:rFonts w:ascii="Arial" w:hAnsi="Arial" w:cs="Arial"/>
          <w:sz w:val="28"/>
          <w:szCs w:val="28"/>
          <w:lang w:eastAsia="ru-RU"/>
        </w:rPr>
        <w:t>Лемик</w:t>
      </w:r>
      <w:proofErr w:type="spellEnd"/>
      <w:r w:rsidRPr="001D1EAF">
        <w:rPr>
          <w:rFonts w:ascii="Arial" w:hAnsi="Arial" w:cs="Arial"/>
          <w:sz w:val="28"/>
          <w:szCs w:val="28"/>
          <w:lang w:eastAsia="ru-RU"/>
        </w:rPr>
        <w:t xml:space="preserve"> Тарас Миколайович</w:t>
      </w:r>
    </w:p>
    <w:p w:rsidR="000B0CC8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Мета: </w:t>
      </w:r>
      <w:r w:rsidRPr="001D1EAF">
        <w:rPr>
          <w:rFonts w:ascii="Arial" w:hAnsi="Arial" w:cs="Arial"/>
          <w:sz w:val="28"/>
          <w:szCs w:val="28"/>
        </w:rPr>
        <w:t xml:space="preserve">підвищення методичного та практичного рівнів професійної компетентності вчителів </w:t>
      </w:r>
      <w:r w:rsidR="000B0CC8" w:rsidRPr="001D1EAF">
        <w:rPr>
          <w:rFonts w:ascii="Arial" w:hAnsi="Arial" w:cs="Arial"/>
          <w:sz w:val="28"/>
          <w:szCs w:val="28"/>
        </w:rPr>
        <w:t>фізики та математики</w:t>
      </w:r>
    </w:p>
    <w:p w:rsidR="00EC2D97" w:rsidRPr="001D1EAF" w:rsidRDefault="00EC2D97" w:rsidP="00EC2D97">
      <w:pPr>
        <w:pStyle w:val="a5"/>
        <w:spacing w:before="23" w:line="360" w:lineRule="auto"/>
        <w:ind w:right="266"/>
        <w:jc w:val="both"/>
        <w:rPr>
          <w:rFonts w:ascii="Arial" w:hAnsi="Arial" w:cs="Arial"/>
          <w:b w:val="0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Напрям:</w:t>
      </w:r>
      <w:r w:rsidRPr="001D1EAF">
        <w:rPr>
          <w:rFonts w:ascii="Arial" w:hAnsi="Arial" w:cs="Arial"/>
          <w:b w:val="0"/>
          <w:sz w:val="28"/>
          <w:szCs w:val="28"/>
        </w:rPr>
        <w:t xml:space="preserve"> напрацювання методичного інструментарію для </w:t>
      </w:r>
      <w:r w:rsidR="000B0CC8" w:rsidRPr="001D1EAF">
        <w:rPr>
          <w:rFonts w:ascii="Arial" w:hAnsi="Arial" w:cs="Arial"/>
          <w:b w:val="0"/>
          <w:sz w:val="28"/>
          <w:szCs w:val="28"/>
        </w:rPr>
        <w:t xml:space="preserve">проведення цікавих експериментів на </w:t>
      </w:r>
      <w:proofErr w:type="spellStart"/>
      <w:r w:rsidR="000B0CC8" w:rsidRPr="001D1EAF">
        <w:rPr>
          <w:rFonts w:ascii="Arial" w:hAnsi="Arial" w:cs="Arial"/>
          <w:b w:val="0"/>
          <w:sz w:val="28"/>
          <w:szCs w:val="28"/>
        </w:rPr>
        <w:t>уроках</w:t>
      </w:r>
      <w:proofErr w:type="spellEnd"/>
      <w:r w:rsidR="000B0CC8" w:rsidRPr="001D1EAF">
        <w:rPr>
          <w:rFonts w:ascii="Arial" w:hAnsi="Arial" w:cs="Arial"/>
          <w:b w:val="0"/>
          <w:sz w:val="28"/>
          <w:szCs w:val="28"/>
        </w:rPr>
        <w:t xml:space="preserve"> математики і фізики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Обсяг (тривалість):</w:t>
      </w:r>
      <w:r w:rsidRPr="001D1EAF">
        <w:rPr>
          <w:rFonts w:ascii="Arial" w:hAnsi="Arial" w:cs="Arial"/>
          <w:sz w:val="28"/>
          <w:szCs w:val="28"/>
        </w:rPr>
        <w:t xml:space="preserve"> </w:t>
      </w:r>
      <w:r w:rsidR="00A724D9" w:rsidRPr="001D1EAF">
        <w:rPr>
          <w:rFonts w:ascii="Arial" w:hAnsi="Arial" w:cs="Arial"/>
          <w:sz w:val="28"/>
          <w:szCs w:val="28"/>
        </w:rPr>
        <w:t>1</w:t>
      </w:r>
      <w:r w:rsidRPr="001D1EAF">
        <w:rPr>
          <w:rFonts w:ascii="Arial" w:hAnsi="Arial" w:cs="Arial"/>
          <w:sz w:val="28"/>
          <w:szCs w:val="28"/>
        </w:rPr>
        <w:t>0 годин.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Форма (форми) навчання:</w:t>
      </w:r>
      <w:r w:rsidRPr="001D1EAF">
        <w:rPr>
          <w:rFonts w:ascii="Arial" w:hAnsi="Arial" w:cs="Arial"/>
          <w:sz w:val="28"/>
          <w:szCs w:val="28"/>
        </w:rPr>
        <w:t xml:space="preserve"> очно-</w:t>
      </w:r>
      <w:proofErr w:type="spellStart"/>
      <w:r w:rsidRPr="001D1EAF">
        <w:rPr>
          <w:rFonts w:ascii="Arial" w:hAnsi="Arial" w:cs="Arial"/>
          <w:sz w:val="28"/>
          <w:szCs w:val="28"/>
        </w:rPr>
        <w:t>дистанційа</w:t>
      </w:r>
      <w:proofErr w:type="spellEnd"/>
      <w:r w:rsidRPr="001D1EAF">
        <w:rPr>
          <w:rFonts w:ascii="Arial" w:hAnsi="Arial" w:cs="Arial"/>
          <w:sz w:val="28"/>
          <w:szCs w:val="28"/>
        </w:rPr>
        <w:t>.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Перелік </w:t>
      </w:r>
      <w:proofErr w:type="spellStart"/>
      <w:r w:rsidRPr="001D1EAF">
        <w:rPr>
          <w:rFonts w:ascii="Arial" w:hAnsi="Arial" w:cs="Arial"/>
          <w:b/>
          <w:sz w:val="28"/>
          <w:szCs w:val="28"/>
        </w:rPr>
        <w:t>компетентностей</w:t>
      </w:r>
      <w:proofErr w:type="spellEnd"/>
      <w:r w:rsidRPr="001D1EAF">
        <w:rPr>
          <w:rFonts w:ascii="Arial" w:hAnsi="Arial" w:cs="Arial"/>
          <w:b/>
          <w:sz w:val="28"/>
          <w:szCs w:val="28"/>
        </w:rPr>
        <w:t xml:space="preserve">, що вдосконалюватимуться /набуватимуться: </w:t>
      </w:r>
      <w:r w:rsidRPr="001D1EAF">
        <w:rPr>
          <w:rFonts w:ascii="Arial" w:hAnsi="Arial" w:cs="Arial"/>
          <w:bCs/>
          <w:sz w:val="28"/>
          <w:szCs w:val="28"/>
        </w:rPr>
        <w:t>процедурна, логічна,  технологічна, дослідницька, методологічна.</w:t>
      </w:r>
    </w:p>
    <w:p w:rsidR="00EC2D97" w:rsidRPr="001D1EAF" w:rsidRDefault="00EC2D97" w:rsidP="00EC2D9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Місце (місця) надання освітньої послуги:</w:t>
      </w:r>
      <w:r w:rsidRPr="001D1EAF">
        <w:rPr>
          <w:rFonts w:ascii="Arial" w:hAnsi="Arial" w:cs="Arial"/>
          <w:sz w:val="28"/>
          <w:szCs w:val="28"/>
        </w:rPr>
        <w:t xml:space="preserve"> ЦПРПП м. Львова, сервіс </w:t>
      </w:r>
      <w:r w:rsidRPr="001D1EAF">
        <w:rPr>
          <w:rFonts w:ascii="Arial" w:hAnsi="Arial" w:cs="Arial"/>
          <w:sz w:val="28"/>
          <w:szCs w:val="28"/>
          <w:lang w:val="en-US"/>
        </w:rPr>
        <w:t>ZOOM</w:t>
      </w:r>
      <w:r w:rsidRPr="001D1EAF">
        <w:rPr>
          <w:rFonts w:ascii="Arial" w:hAnsi="Arial" w:cs="Arial"/>
          <w:sz w:val="28"/>
          <w:szCs w:val="28"/>
        </w:rPr>
        <w:t xml:space="preserve"> 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b/>
          <w:sz w:val="28"/>
          <w:szCs w:val="28"/>
          <w:shd w:val="clear" w:color="auto" w:fill="FFFFFF"/>
        </w:rPr>
        <w:t>Очікувані результати навчання:</w:t>
      </w:r>
    </w:p>
    <w:p w:rsidR="000B0CC8" w:rsidRPr="001D1EAF" w:rsidRDefault="00FC5878" w:rsidP="00B925D5">
      <w:pPr>
        <w:pStyle w:val="a4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>підвищення рівня професійної компетентності учителів;</w:t>
      </w:r>
    </w:p>
    <w:p w:rsidR="000B0CC8" w:rsidRPr="001D1EAF" w:rsidRDefault="00FC5878" w:rsidP="00B925D5">
      <w:pPr>
        <w:pStyle w:val="a4"/>
        <w:numPr>
          <w:ilvl w:val="0"/>
          <w:numId w:val="2"/>
        </w:numPr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>володіння новими технологіями для підготовки та проведення уроків фізики та математики;</w:t>
      </w:r>
    </w:p>
    <w:p w:rsidR="000B0CC8" w:rsidRPr="001D1EAF" w:rsidRDefault="00FC5878" w:rsidP="00B925D5">
      <w:pPr>
        <w:pStyle w:val="a4"/>
        <w:numPr>
          <w:ilvl w:val="0"/>
          <w:numId w:val="2"/>
        </w:numPr>
        <w:rPr>
          <w:rFonts w:ascii="Arial" w:hAnsi="Arial" w:cs="Arial"/>
          <w:sz w:val="28"/>
          <w:szCs w:val="28"/>
          <w:lang w:eastAsia="ru-RU"/>
        </w:rPr>
      </w:pPr>
      <w:r w:rsidRPr="001D1EAF">
        <w:rPr>
          <w:rFonts w:ascii="Arial" w:hAnsi="Arial" w:cs="Arial"/>
          <w:sz w:val="28"/>
          <w:szCs w:val="28"/>
          <w:lang w:eastAsia="ru-RU"/>
        </w:rPr>
        <w:t xml:space="preserve">уміння застосовувати </w:t>
      </w:r>
      <w:proofErr w:type="spellStart"/>
      <w:r w:rsidRPr="001D1EAF">
        <w:rPr>
          <w:rFonts w:ascii="Arial" w:hAnsi="Arial" w:cs="Arial"/>
          <w:sz w:val="28"/>
          <w:szCs w:val="28"/>
          <w:lang w:eastAsia="ru-RU"/>
        </w:rPr>
        <w:t>онлайнові</w:t>
      </w:r>
      <w:proofErr w:type="spellEnd"/>
      <w:r w:rsidRPr="001D1EAF">
        <w:rPr>
          <w:rFonts w:ascii="Arial" w:hAnsi="Arial" w:cs="Arial"/>
          <w:sz w:val="28"/>
          <w:szCs w:val="28"/>
          <w:lang w:eastAsia="ru-RU"/>
        </w:rPr>
        <w:t xml:space="preserve"> сервіси для підтримки процесів викладання та  навчання фізики та математики;</w:t>
      </w:r>
    </w:p>
    <w:p w:rsidR="00EC2D97" w:rsidRPr="001D1EAF" w:rsidRDefault="00013587" w:rsidP="00B925D5">
      <w:pPr>
        <w:pStyle w:val="a4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удосконал</w:t>
      </w:r>
      <w:r w:rsidR="00FC5878" w:rsidRPr="001D1EAF">
        <w:rPr>
          <w:rFonts w:ascii="Arial" w:hAnsi="Arial" w:cs="Arial"/>
          <w:sz w:val="28"/>
          <w:szCs w:val="28"/>
        </w:rPr>
        <w:t>ення</w:t>
      </w:r>
      <w:r w:rsidRPr="001D1EAF">
        <w:rPr>
          <w:rFonts w:ascii="Arial" w:hAnsi="Arial" w:cs="Arial"/>
          <w:sz w:val="28"/>
          <w:szCs w:val="28"/>
        </w:rPr>
        <w:t xml:space="preserve"> практичн</w:t>
      </w:r>
      <w:r w:rsidR="00FC5878" w:rsidRPr="001D1EAF">
        <w:rPr>
          <w:rFonts w:ascii="Arial" w:hAnsi="Arial" w:cs="Arial"/>
          <w:sz w:val="28"/>
          <w:szCs w:val="28"/>
        </w:rPr>
        <w:t>их навичок</w:t>
      </w:r>
      <w:r w:rsidRPr="001D1EAF">
        <w:rPr>
          <w:rFonts w:ascii="Arial" w:hAnsi="Arial" w:cs="Arial"/>
          <w:sz w:val="28"/>
          <w:szCs w:val="28"/>
        </w:rPr>
        <w:t xml:space="preserve"> використання знань з математики та фізики</w:t>
      </w:r>
      <w:r w:rsidR="00FC5878" w:rsidRPr="001D1EAF">
        <w:rPr>
          <w:rFonts w:ascii="Arial" w:hAnsi="Arial" w:cs="Arial"/>
          <w:sz w:val="28"/>
          <w:szCs w:val="28"/>
        </w:rPr>
        <w:t>.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b/>
          <w:sz w:val="28"/>
          <w:szCs w:val="28"/>
          <w:shd w:val="clear" w:color="auto" w:fill="FFFFFF"/>
        </w:rPr>
        <w:t xml:space="preserve">Документ, що видається за результатами навчання: </w:t>
      </w:r>
      <w:r w:rsidRPr="001D1EAF">
        <w:rPr>
          <w:rFonts w:ascii="Arial" w:hAnsi="Arial" w:cs="Arial"/>
          <w:sz w:val="28"/>
          <w:szCs w:val="28"/>
          <w:shd w:val="clear" w:color="auto" w:fill="FFFFFF"/>
        </w:rPr>
        <w:t>сертифікат</w:t>
      </w:r>
    </w:p>
    <w:p w:rsidR="00013587" w:rsidRPr="001D1EAF" w:rsidRDefault="00013587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br w:type="page"/>
      </w:r>
    </w:p>
    <w:p w:rsidR="00EC2D97" w:rsidRPr="001D1EAF" w:rsidRDefault="00EC2D97" w:rsidP="00EC2D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lastRenderedPageBreak/>
        <w:t>ІІ. ЗМІСТ ПРОГРАМИ</w:t>
      </w:r>
    </w:p>
    <w:p w:rsidR="00EC2D97" w:rsidRPr="001D1EAF" w:rsidRDefault="00EC2D97" w:rsidP="00EC2D97">
      <w:pPr>
        <w:spacing w:line="360" w:lineRule="auto"/>
        <w:ind w:firstLine="709"/>
        <w:rPr>
          <w:rFonts w:ascii="Arial" w:hAnsi="Arial" w:cs="Arial"/>
          <w:b/>
          <w:bCs/>
          <w:iCs/>
          <w:sz w:val="28"/>
          <w:szCs w:val="28"/>
        </w:rPr>
      </w:pPr>
      <w:proofErr w:type="spellStart"/>
      <w:r w:rsidRPr="001D1EAF">
        <w:rPr>
          <w:rFonts w:ascii="Arial" w:hAnsi="Arial" w:cs="Arial"/>
          <w:b/>
          <w:bCs/>
          <w:iCs/>
          <w:sz w:val="28"/>
          <w:szCs w:val="28"/>
        </w:rPr>
        <w:t>Інтеграційно</w:t>
      </w:r>
      <w:proofErr w:type="spellEnd"/>
      <w:r w:rsidRPr="001D1EAF">
        <w:rPr>
          <w:rFonts w:ascii="Arial" w:hAnsi="Arial" w:cs="Arial"/>
          <w:b/>
          <w:bCs/>
          <w:iCs/>
          <w:sz w:val="28"/>
          <w:szCs w:val="28"/>
        </w:rPr>
        <w:t xml:space="preserve">-мотиваційне заняття. </w:t>
      </w:r>
    </w:p>
    <w:p w:rsidR="00EC2D97" w:rsidRPr="001D1EAF" w:rsidRDefault="00EC2D97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Реєстрація учасників. Ознайомлення з програмою навчання </w:t>
      </w:r>
    </w:p>
    <w:p w:rsidR="00EC2D97" w:rsidRPr="001D1EAF" w:rsidRDefault="00EC2D97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Знайомство. Укладання правил роботи в групі. З’ясування очікувань учасників курсу. </w:t>
      </w:r>
    </w:p>
    <w:p w:rsidR="00A724D9" w:rsidRPr="001D1EAF" w:rsidRDefault="00EC2D97" w:rsidP="00451146">
      <w:pPr>
        <w:spacing w:line="240" w:lineRule="auto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Модуль 1. </w:t>
      </w:r>
      <w:r w:rsidR="00A724D9" w:rsidRPr="001D1EAF">
        <w:rPr>
          <w:rFonts w:ascii="Arial" w:hAnsi="Arial" w:cs="Arial"/>
          <w:b/>
          <w:sz w:val="28"/>
          <w:szCs w:val="28"/>
          <w:lang w:val="en-US"/>
        </w:rPr>
        <w:t>STEAM</w:t>
      </w:r>
      <w:r w:rsidR="00A724D9" w:rsidRPr="001D1EAF">
        <w:rPr>
          <w:rFonts w:ascii="Arial" w:hAnsi="Arial" w:cs="Arial"/>
          <w:b/>
          <w:sz w:val="28"/>
          <w:szCs w:val="28"/>
          <w:lang w:val="ru-RU"/>
        </w:rPr>
        <w:t>-</w:t>
      </w:r>
      <w:r w:rsidR="00A724D9" w:rsidRPr="001D1EAF">
        <w:rPr>
          <w:rFonts w:ascii="Arial" w:hAnsi="Arial" w:cs="Arial"/>
          <w:b/>
          <w:sz w:val="28"/>
          <w:szCs w:val="28"/>
        </w:rPr>
        <w:t>освіта -</w:t>
      </w:r>
      <w:r w:rsidR="00A724D9" w:rsidRPr="001D1EAF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вдале поєднання креативності та технічних знань</w:t>
      </w:r>
    </w:p>
    <w:p w:rsidR="00A724D9" w:rsidRPr="001D1EAF" w:rsidRDefault="00782C1D" w:rsidP="00451146">
      <w:pPr>
        <w:spacing w:line="24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  <w:shd w:val="clear" w:color="auto" w:fill="FFFFFF"/>
        </w:rPr>
        <w:t xml:space="preserve">Що таке </w:t>
      </w:r>
      <w:r w:rsidRPr="001D1EAF">
        <w:rPr>
          <w:rFonts w:ascii="Arial" w:hAnsi="Arial" w:cs="Arial"/>
          <w:sz w:val="28"/>
          <w:szCs w:val="28"/>
          <w:lang w:val="en-US"/>
        </w:rPr>
        <w:t>STEAM</w:t>
      </w:r>
      <w:r w:rsidRPr="001D1EAF">
        <w:rPr>
          <w:rFonts w:ascii="Arial" w:hAnsi="Arial" w:cs="Arial"/>
          <w:sz w:val="28"/>
          <w:szCs w:val="28"/>
        </w:rPr>
        <w:t>-освіта</w:t>
      </w:r>
    </w:p>
    <w:p w:rsidR="00782C1D" w:rsidRPr="001D1EAF" w:rsidRDefault="00782C1D" w:rsidP="00451146">
      <w:pPr>
        <w:spacing w:line="240" w:lineRule="auto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Шляхи реалізації </w:t>
      </w:r>
      <w:r w:rsidRPr="001D1EAF">
        <w:rPr>
          <w:rFonts w:ascii="Arial" w:hAnsi="Arial" w:cs="Arial"/>
          <w:sz w:val="28"/>
          <w:szCs w:val="28"/>
          <w:lang w:val="en-US"/>
        </w:rPr>
        <w:t>STEAM</w:t>
      </w:r>
      <w:r w:rsidRPr="001D1EAF">
        <w:rPr>
          <w:rFonts w:ascii="Arial" w:hAnsi="Arial" w:cs="Arial"/>
          <w:sz w:val="28"/>
          <w:szCs w:val="28"/>
        </w:rPr>
        <w:t>-освіти у школі</w:t>
      </w:r>
    </w:p>
    <w:p w:rsidR="00782C1D" w:rsidRPr="001D1EAF" w:rsidRDefault="00782C1D" w:rsidP="00451146">
      <w:pPr>
        <w:spacing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1D1EAF">
        <w:rPr>
          <w:rFonts w:ascii="Arial" w:hAnsi="Arial" w:cs="Arial"/>
          <w:sz w:val="28"/>
          <w:szCs w:val="28"/>
          <w:lang w:val="en-US"/>
        </w:rPr>
        <w:t>STEAM</w:t>
      </w:r>
      <w:r w:rsidRPr="001D1EAF">
        <w:rPr>
          <w:rFonts w:ascii="Arial" w:hAnsi="Arial" w:cs="Arial"/>
          <w:sz w:val="28"/>
          <w:szCs w:val="28"/>
          <w:lang w:val="ru-RU"/>
        </w:rPr>
        <w:t>-</w:t>
      </w:r>
      <w:proofErr w:type="spellStart"/>
      <w:r w:rsidRPr="001D1EAF">
        <w:rPr>
          <w:rFonts w:ascii="Arial" w:hAnsi="Arial" w:cs="Arial"/>
          <w:sz w:val="28"/>
          <w:szCs w:val="28"/>
        </w:rPr>
        <w:t>проєкти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на </w:t>
      </w:r>
      <w:proofErr w:type="spellStart"/>
      <w:r w:rsidRPr="001D1EAF">
        <w:rPr>
          <w:rFonts w:ascii="Arial" w:hAnsi="Arial" w:cs="Arial"/>
          <w:sz w:val="28"/>
          <w:szCs w:val="28"/>
        </w:rPr>
        <w:t>уроках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і в поза урочний час</w:t>
      </w:r>
    </w:p>
    <w:p w:rsidR="00782C1D" w:rsidRPr="001D1EAF" w:rsidRDefault="00782C1D" w:rsidP="00451146">
      <w:pPr>
        <w:rPr>
          <w:rFonts w:ascii="Arial" w:hAnsi="Arial" w:cs="Arial"/>
          <w:b/>
          <w:sz w:val="28"/>
          <w:szCs w:val="28"/>
        </w:rPr>
      </w:pPr>
    </w:p>
    <w:p w:rsidR="00A724D9" w:rsidRPr="001D1EAF" w:rsidRDefault="00EC2D97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 xml:space="preserve">Модуль 2. </w:t>
      </w:r>
      <w:r w:rsidR="00A724D9" w:rsidRPr="001D1EAF">
        <w:rPr>
          <w:rFonts w:ascii="Arial" w:hAnsi="Arial" w:cs="Arial"/>
          <w:b/>
          <w:sz w:val="28"/>
          <w:szCs w:val="28"/>
        </w:rPr>
        <w:t>Фізична лабораторія</w:t>
      </w:r>
    </w:p>
    <w:p w:rsidR="00782C1D" w:rsidRPr="001D1EAF" w:rsidRDefault="00782C1D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>Фізичний експеримент як засіб візуалізації навчального матеріалу</w:t>
      </w:r>
    </w:p>
    <w:p w:rsidR="00782C1D" w:rsidRPr="001D1EAF" w:rsidRDefault="00782C1D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Фізика на кухні і не тільки </w:t>
      </w: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Модуль 3. Математична лабораторія</w:t>
      </w:r>
    </w:p>
    <w:p w:rsidR="00A724D9" w:rsidRPr="001D1EAF" w:rsidRDefault="00A6015A" w:rsidP="00451146">
      <w:pPr>
        <w:rPr>
          <w:rFonts w:ascii="Arial" w:hAnsi="Arial" w:cs="Arial"/>
          <w:sz w:val="28"/>
          <w:szCs w:val="28"/>
        </w:rPr>
      </w:pPr>
      <w:proofErr w:type="spellStart"/>
      <w:r w:rsidRPr="001D1EAF">
        <w:rPr>
          <w:rFonts w:ascii="Arial" w:hAnsi="Arial" w:cs="Arial"/>
          <w:sz w:val="28"/>
          <w:szCs w:val="28"/>
        </w:rPr>
        <w:t>Когнітивно</w:t>
      </w:r>
      <w:proofErr w:type="spellEnd"/>
      <w:r w:rsidRPr="001D1EAF">
        <w:rPr>
          <w:rFonts w:ascii="Arial" w:hAnsi="Arial" w:cs="Arial"/>
          <w:sz w:val="28"/>
          <w:szCs w:val="28"/>
        </w:rPr>
        <w:t>-візуальний підхід до навчання математики</w:t>
      </w:r>
    </w:p>
    <w:p w:rsidR="00A6015A" w:rsidRPr="001D1EAF" w:rsidRDefault="00451146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Пошук </w:t>
      </w:r>
      <w:proofErr w:type="spellStart"/>
      <w:r w:rsidRPr="001D1EAF">
        <w:rPr>
          <w:rFonts w:ascii="Arial" w:hAnsi="Arial" w:cs="Arial"/>
          <w:sz w:val="28"/>
          <w:szCs w:val="28"/>
        </w:rPr>
        <w:t>н</w:t>
      </w:r>
      <w:r w:rsidR="00A6015A" w:rsidRPr="001D1EAF">
        <w:rPr>
          <w:rFonts w:ascii="Arial" w:hAnsi="Arial" w:cs="Arial"/>
          <w:sz w:val="28"/>
          <w:szCs w:val="28"/>
        </w:rPr>
        <w:t>аочн</w:t>
      </w:r>
      <w:r w:rsidRPr="001D1EAF">
        <w:rPr>
          <w:rFonts w:ascii="Arial" w:hAnsi="Arial" w:cs="Arial"/>
          <w:sz w:val="28"/>
          <w:szCs w:val="28"/>
        </w:rPr>
        <w:t>о</w:t>
      </w:r>
      <w:r w:rsidR="00A6015A" w:rsidRPr="001D1EAF">
        <w:rPr>
          <w:rFonts w:ascii="Arial" w:hAnsi="Arial" w:cs="Arial"/>
          <w:sz w:val="28"/>
          <w:szCs w:val="28"/>
        </w:rPr>
        <w:t>ст</w:t>
      </w:r>
      <w:r w:rsidRPr="001D1EAF">
        <w:rPr>
          <w:rFonts w:ascii="Arial" w:hAnsi="Arial" w:cs="Arial"/>
          <w:sz w:val="28"/>
          <w:szCs w:val="28"/>
        </w:rPr>
        <w:t>ей</w:t>
      </w:r>
      <w:proofErr w:type="spellEnd"/>
      <w:r w:rsidR="00A6015A" w:rsidRPr="001D1EAF">
        <w:rPr>
          <w:rFonts w:ascii="Arial" w:hAnsi="Arial" w:cs="Arial"/>
          <w:sz w:val="28"/>
          <w:szCs w:val="28"/>
        </w:rPr>
        <w:t xml:space="preserve"> </w:t>
      </w:r>
      <w:r w:rsidR="000C54CA" w:rsidRPr="001D1EAF">
        <w:rPr>
          <w:rFonts w:ascii="Arial" w:hAnsi="Arial" w:cs="Arial"/>
          <w:sz w:val="28"/>
          <w:szCs w:val="28"/>
        </w:rPr>
        <w:t>для</w:t>
      </w:r>
      <w:r w:rsidR="00A6015A" w:rsidRPr="001D1EAF">
        <w:rPr>
          <w:rFonts w:ascii="Arial" w:hAnsi="Arial" w:cs="Arial"/>
          <w:sz w:val="28"/>
          <w:szCs w:val="28"/>
        </w:rPr>
        <w:t xml:space="preserve"> вивченн</w:t>
      </w:r>
      <w:r w:rsidR="000C54CA" w:rsidRPr="001D1EAF">
        <w:rPr>
          <w:rFonts w:ascii="Arial" w:hAnsi="Arial" w:cs="Arial"/>
          <w:sz w:val="28"/>
          <w:szCs w:val="28"/>
        </w:rPr>
        <w:t>я</w:t>
      </w:r>
      <w:r w:rsidR="00A6015A" w:rsidRPr="001D1EAF">
        <w:rPr>
          <w:rFonts w:ascii="Arial" w:hAnsi="Arial" w:cs="Arial"/>
          <w:sz w:val="28"/>
          <w:szCs w:val="28"/>
        </w:rPr>
        <w:t xml:space="preserve"> математики </w:t>
      </w:r>
    </w:p>
    <w:p w:rsidR="00451146" w:rsidRPr="001D1EAF" w:rsidRDefault="00451146" w:rsidP="00451146">
      <w:pPr>
        <w:rPr>
          <w:rFonts w:ascii="Arial" w:hAnsi="Arial" w:cs="Arial"/>
          <w:b/>
          <w:sz w:val="28"/>
          <w:szCs w:val="28"/>
        </w:rPr>
      </w:pP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Модуль 4. Задачі в лабораторії очно і віртуально</w:t>
      </w:r>
    </w:p>
    <w:p w:rsidR="00963A65" w:rsidRPr="001D1EAF" w:rsidRDefault="00782C1D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Експеримент як засіб формування предметної та ключової </w:t>
      </w:r>
      <w:proofErr w:type="spellStart"/>
      <w:r w:rsidRPr="001D1EAF">
        <w:rPr>
          <w:rFonts w:ascii="Arial" w:hAnsi="Arial" w:cs="Arial"/>
          <w:sz w:val="28"/>
          <w:szCs w:val="28"/>
        </w:rPr>
        <w:t>компетентностей</w:t>
      </w:r>
      <w:proofErr w:type="spellEnd"/>
      <w:r w:rsidRPr="001D1EAF">
        <w:rPr>
          <w:rFonts w:ascii="Arial" w:hAnsi="Arial" w:cs="Arial"/>
          <w:sz w:val="28"/>
          <w:szCs w:val="28"/>
        </w:rPr>
        <w:t xml:space="preserve"> при вивченні фізики та математики</w:t>
      </w:r>
    </w:p>
    <w:p w:rsidR="00451146" w:rsidRPr="001D1EAF" w:rsidRDefault="00451146" w:rsidP="00451146">
      <w:pPr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sz w:val="28"/>
          <w:szCs w:val="28"/>
        </w:rPr>
        <w:t xml:space="preserve">Львівська мобільна лабораторія </w:t>
      </w:r>
      <w:r w:rsidR="00013587" w:rsidRPr="001D1EAF">
        <w:rPr>
          <w:rFonts w:ascii="Arial" w:hAnsi="Arial" w:cs="Arial"/>
          <w:sz w:val="28"/>
          <w:szCs w:val="28"/>
        </w:rPr>
        <w:t>–</w:t>
      </w:r>
      <w:r w:rsidRPr="001D1EAF">
        <w:rPr>
          <w:rFonts w:ascii="Arial" w:hAnsi="Arial" w:cs="Arial"/>
          <w:sz w:val="28"/>
          <w:szCs w:val="28"/>
        </w:rPr>
        <w:t xml:space="preserve"> </w:t>
      </w:r>
      <w:r w:rsidR="00013587" w:rsidRPr="001D1EAF">
        <w:rPr>
          <w:rFonts w:ascii="Arial" w:hAnsi="Arial" w:cs="Arial"/>
          <w:sz w:val="28"/>
          <w:szCs w:val="28"/>
        </w:rPr>
        <w:t>науковий експеримент, спрямований на розвиток логіки, критичного мислення учнів та вдосконалення практичних навичок.</w:t>
      </w:r>
    </w:p>
    <w:p w:rsidR="00A724D9" w:rsidRPr="001D1EAF" w:rsidRDefault="00A724D9" w:rsidP="00451146">
      <w:pPr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Модуль 5. Форум</w:t>
      </w:r>
    </w:p>
    <w:p w:rsidR="00EC2D97" w:rsidRPr="001D1EAF" w:rsidRDefault="00EC2D97" w:rsidP="00EC2D97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:rsidR="00EC2D97" w:rsidRPr="001D1EAF" w:rsidRDefault="00EC2D97" w:rsidP="00EC2D97">
      <w:pPr>
        <w:spacing w:line="360" w:lineRule="auto"/>
        <w:ind w:firstLine="708"/>
        <w:jc w:val="both"/>
        <w:rPr>
          <w:rFonts w:ascii="Arial" w:hAnsi="Arial" w:cs="Arial"/>
          <w:bCs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Контроль</w:t>
      </w:r>
      <w:r w:rsidRPr="001D1EAF">
        <w:rPr>
          <w:rFonts w:ascii="Arial" w:hAnsi="Arial" w:cs="Arial"/>
          <w:sz w:val="28"/>
          <w:szCs w:val="28"/>
        </w:rPr>
        <w:t xml:space="preserve"> </w:t>
      </w:r>
      <w:r w:rsidRPr="001D1EAF">
        <w:rPr>
          <w:rFonts w:ascii="Arial" w:hAnsi="Arial" w:cs="Arial"/>
          <w:bCs/>
          <w:sz w:val="28"/>
          <w:szCs w:val="28"/>
        </w:rPr>
        <w:t>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EC2D97" w:rsidRPr="001D1EAF" w:rsidRDefault="00EC2D97" w:rsidP="00EC2D97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lastRenderedPageBreak/>
        <w:t>Оцінювання</w:t>
      </w:r>
      <w:r w:rsidRPr="001D1EAF">
        <w:rPr>
          <w:rFonts w:ascii="Arial" w:hAnsi="Arial" w:cs="Arial"/>
          <w:sz w:val="28"/>
          <w:szCs w:val="28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963A65" w:rsidRPr="001D1EAF" w:rsidRDefault="00963A65" w:rsidP="00963A65">
      <w:pPr>
        <w:jc w:val="center"/>
        <w:rPr>
          <w:rFonts w:ascii="Arial" w:hAnsi="Arial" w:cs="Arial"/>
          <w:b/>
          <w:sz w:val="28"/>
          <w:szCs w:val="28"/>
        </w:rPr>
      </w:pPr>
    </w:p>
    <w:p w:rsidR="00EC2D97" w:rsidRPr="001D1EAF" w:rsidRDefault="00EC2D97" w:rsidP="00963A65">
      <w:pPr>
        <w:jc w:val="center"/>
        <w:rPr>
          <w:rFonts w:ascii="Arial" w:hAnsi="Arial" w:cs="Arial"/>
          <w:b/>
          <w:sz w:val="28"/>
          <w:szCs w:val="28"/>
        </w:rPr>
      </w:pPr>
      <w:r w:rsidRPr="001D1EAF">
        <w:rPr>
          <w:rFonts w:ascii="Arial" w:hAnsi="Arial" w:cs="Arial"/>
          <w:b/>
          <w:sz w:val="28"/>
          <w:szCs w:val="28"/>
        </w:rPr>
        <w:t>ІІІ. РОЗПОДІЛ ГОДИН ЗА ВИДАМИ ДІЯЛЬНОСТІ</w:t>
      </w:r>
    </w:p>
    <w:tbl>
      <w:tblPr>
        <w:tblW w:w="4743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75"/>
        <w:gridCol w:w="1187"/>
        <w:gridCol w:w="1037"/>
        <w:gridCol w:w="1021"/>
        <w:gridCol w:w="1196"/>
      </w:tblGrid>
      <w:tr w:rsidR="001D1EAF" w:rsidRPr="001D1EAF" w:rsidTr="001D1EAF">
        <w:trPr>
          <w:cantSplit/>
        </w:trPr>
        <w:tc>
          <w:tcPr>
            <w:tcW w:w="2691" w:type="pct"/>
            <w:vMerge w:val="restart"/>
          </w:tcPr>
          <w:p w:rsidR="00EC2D97" w:rsidRPr="001D1EAF" w:rsidRDefault="00EC2D97" w:rsidP="00453EF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D1EAF">
              <w:rPr>
                <w:rFonts w:ascii="Arial" w:hAnsi="Arial" w:cs="Arial"/>
                <w:sz w:val="28"/>
                <w:szCs w:val="28"/>
              </w:rPr>
              <w:t>Назви тем</w:t>
            </w:r>
            <w:bookmarkStart w:id="0" w:name="_GoBack"/>
            <w:bookmarkEnd w:id="0"/>
          </w:p>
        </w:tc>
        <w:tc>
          <w:tcPr>
            <w:tcW w:w="2309" w:type="pct"/>
            <w:gridSpan w:val="4"/>
          </w:tcPr>
          <w:p w:rsidR="00EC2D97" w:rsidRPr="001D1EAF" w:rsidRDefault="00EC2D97" w:rsidP="00453EFB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D1EAF">
              <w:rPr>
                <w:rFonts w:ascii="Arial" w:hAnsi="Arial" w:cs="Arial"/>
                <w:sz w:val="28"/>
                <w:szCs w:val="28"/>
              </w:rPr>
              <w:t>Кількість годин</w:t>
            </w:r>
          </w:p>
        </w:tc>
      </w:tr>
      <w:tr w:rsidR="001D1EAF" w:rsidRPr="001D1EAF" w:rsidTr="001D1EAF">
        <w:trPr>
          <w:cantSplit/>
          <w:trHeight w:val="676"/>
        </w:trPr>
        <w:tc>
          <w:tcPr>
            <w:tcW w:w="2691" w:type="pct"/>
            <w:vMerge/>
            <w:vAlign w:val="center"/>
          </w:tcPr>
          <w:p w:rsidR="00EC2D97" w:rsidRPr="001D1EAF" w:rsidRDefault="00EC2D97" w:rsidP="00453EFB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7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Усього</w:t>
            </w:r>
            <w:proofErr w:type="spellEnd"/>
          </w:p>
        </w:tc>
        <w:tc>
          <w:tcPr>
            <w:tcW w:w="539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Лекції</w:t>
            </w:r>
            <w:proofErr w:type="spellEnd"/>
            <w:r w:rsidRPr="001D1EA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31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Прак-тичні</w:t>
            </w:r>
            <w:proofErr w:type="spellEnd"/>
          </w:p>
        </w:tc>
        <w:tc>
          <w:tcPr>
            <w:tcW w:w="622" w:type="pct"/>
          </w:tcPr>
          <w:p w:rsidR="00EC2D97" w:rsidRPr="001D1EAF" w:rsidRDefault="00EC2D97" w:rsidP="00453EFB">
            <w:pPr>
              <w:pStyle w:val="1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 w:val="28"/>
                <w:szCs w:val="28"/>
              </w:rPr>
              <w:t>Сем</w:t>
            </w:r>
            <w:proofErr w:type="gramStart"/>
            <w:r w:rsidRPr="001D1EAF">
              <w:rPr>
                <w:rFonts w:ascii="Arial" w:hAnsi="Arial" w:cs="Arial"/>
                <w:sz w:val="28"/>
                <w:szCs w:val="28"/>
              </w:rPr>
              <w:t>і-</w:t>
            </w:r>
            <w:proofErr w:type="gramEnd"/>
            <w:r w:rsidRPr="001D1EAF">
              <w:rPr>
                <w:rFonts w:ascii="Arial" w:hAnsi="Arial" w:cs="Arial"/>
                <w:sz w:val="28"/>
                <w:szCs w:val="28"/>
              </w:rPr>
              <w:t>нарські</w:t>
            </w:r>
            <w:proofErr w:type="spellEnd"/>
          </w:p>
        </w:tc>
      </w:tr>
      <w:tr w:rsidR="001D1EAF" w:rsidRPr="001D1EAF" w:rsidTr="001D1EAF">
        <w:trPr>
          <w:cantSplit/>
          <w:trHeight w:val="417"/>
        </w:trPr>
        <w:tc>
          <w:tcPr>
            <w:tcW w:w="2691" w:type="pct"/>
            <w:vAlign w:val="center"/>
          </w:tcPr>
          <w:p w:rsidR="00963A65" w:rsidRPr="001D1EAF" w:rsidRDefault="00963A65" w:rsidP="00963A65">
            <w:pPr>
              <w:pStyle w:val="a3"/>
              <w:rPr>
                <w:rFonts w:ascii="Arial" w:hAnsi="Arial" w:cs="Arial"/>
                <w:szCs w:val="28"/>
              </w:rPr>
            </w:pPr>
            <w:proofErr w:type="spellStart"/>
            <w:r w:rsidRPr="001D1EAF">
              <w:rPr>
                <w:rFonts w:ascii="Arial" w:hAnsi="Arial" w:cs="Arial"/>
                <w:szCs w:val="28"/>
              </w:rPr>
              <w:t>Інтеграційно</w:t>
            </w:r>
            <w:proofErr w:type="spellEnd"/>
            <w:r w:rsidRPr="001D1EAF">
              <w:rPr>
                <w:rFonts w:ascii="Arial" w:hAnsi="Arial" w:cs="Arial"/>
                <w:szCs w:val="28"/>
              </w:rPr>
              <w:t>-мотиваційне заняття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D1EAF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1"/>
              <w:jc w:val="center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1D1EAF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</w:tr>
      <w:tr w:rsidR="001D1EAF" w:rsidRPr="001D1EAF" w:rsidTr="001D1EAF">
        <w:trPr>
          <w:cantSplit/>
          <w:trHeight w:val="205"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  <w:shd w:val="clear" w:color="auto" w:fill="FFFFFF"/>
              </w:rPr>
            </w:pPr>
            <w:r w:rsidRPr="001D1EAF">
              <w:rPr>
                <w:rFonts w:ascii="Arial" w:hAnsi="Arial" w:cs="Arial"/>
              </w:rPr>
              <w:t xml:space="preserve">Модуль 1. </w:t>
            </w:r>
            <w:r w:rsidRPr="001D1EAF">
              <w:rPr>
                <w:rFonts w:ascii="Arial" w:hAnsi="Arial" w:cs="Arial"/>
                <w:lang w:val="en-US"/>
              </w:rPr>
              <w:t>STEAM</w:t>
            </w:r>
            <w:r w:rsidRPr="001D1EAF">
              <w:rPr>
                <w:rFonts w:ascii="Arial" w:hAnsi="Arial" w:cs="Arial"/>
                <w:lang w:val="ru-RU"/>
              </w:rPr>
              <w:t>-</w:t>
            </w:r>
            <w:r w:rsidRPr="001D1EAF">
              <w:rPr>
                <w:rFonts w:ascii="Arial" w:hAnsi="Arial" w:cs="Arial"/>
              </w:rPr>
              <w:t>освіта -</w:t>
            </w:r>
            <w:r w:rsidRPr="001D1EAF">
              <w:rPr>
                <w:rFonts w:ascii="Arial" w:hAnsi="Arial" w:cs="Arial"/>
                <w:shd w:val="clear" w:color="auto" w:fill="FFFFFF"/>
              </w:rPr>
              <w:t xml:space="preserve"> вдале поєднання креативності та технічних знань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Модуль 2. Фізична лабораторія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Модуль 3. Математична лабораторія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1D1EAF" w:rsidP="001D1EAF">
            <w:pPr>
              <w:pStyle w:val="a3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Модуль 4. Задачі в лабораторії очно і віртуально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</w:rPr>
            </w:pPr>
            <w:r w:rsidRPr="001D1EAF">
              <w:rPr>
                <w:rFonts w:ascii="Arial" w:hAnsi="Arial" w:cs="Arial"/>
              </w:rPr>
              <w:t>1</w:t>
            </w:r>
          </w:p>
        </w:tc>
      </w:tr>
      <w:tr w:rsidR="001D1EAF" w:rsidRPr="001D1EAF" w:rsidTr="001D1EAF">
        <w:trPr>
          <w:cantSplit/>
        </w:trPr>
        <w:tc>
          <w:tcPr>
            <w:tcW w:w="2691" w:type="pct"/>
          </w:tcPr>
          <w:p w:rsidR="00963A65" w:rsidRPr="001D1EAF" w:rsidRDefault="00963A65" w:rsidP="00963A65">
            <w:pPr>
              <w:pStyle w:val="a3"/>
              <w:rPr>
                <w:rFonts w:ascii="Arial" w:hAnsi="Arial" w:cs="Arial"/>
                <w:szCs w:val="28"/>
              </w:rPr>
            </w:pPr>
            <w:r w:rsidRPr="001D1EAF">
              <w:rPr>
                <w:rFonts w:ascii="Arial" w:hAnsi="Arial" w:cs="Arial"/>
                <w:szCs w:val="28"/>
              </w:rPr>
              <w:t>Модуль 5. Форум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  <w:r w:rsidRPr="001D1EAF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szCs w:val="28"/>
              </w:rPr>
            </w:pPr>
            <w:r w:rsidRPr="001D1EAF">
              <w:rPr>
                <w:rFonts w:ascii="Arial" w:hAnsi="Arial" w:cs="Arial"/>
                <w:szCs w:val="28"/>
              </w:rPr>
              <w:t>2</w:t>
            </w:r>
          </w:p>
        </w:tc>
      </w:tr>
      <w:tr w:rsidR="001D1EAF" w:rsidRPr="001D1EAF" w:rsidTr="001D1EAF">
        <w:trPr>
          <w:trHeight w:val="435"/>
        </w:trPr>
        <w:tc>
          <w:tcPr>
            <w:tcW w:w="2691" w:type="pct"/>
          </w:tcPr>
          <w:p w:rsidR="00963A65" w:rsidRPr="001D1EAF" w:rsidRDefault="00963A65" w:rsidP="00453EFB">
            <w:pPr>
              <w:pStyle w:val="a3"/>
              <w:rPr>
                <w:rFonts w:ascii="Arial" w:hAnsi="Arial" w:cs="Arial"/>
                <w:b/>
                <w:szCs w:val="28"/>
              </w:rPr>
            </w:pPr>
            <w:r w:rsidRPr="001D1EAF">
              <w:rPr>
                <w:rFonts w:ascii="Arial" w:hAnsi="Arial" w:cs="Arial"/>
                <w:b/>
                <w:szCs w:val="28"/>
              </w:rPr>
              <w:t xml:space="preserve">Всього годин: </w:t>
            </w:r>
          </w:p>
        </w:tc>
        <w:tc>
          <w:tcPr>
            <w:tcW w:w="617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szCs w:val="28"/>
                <w:lang w:eastAsia="uk-UA"/>
              </w:rPr>
              <w:t>10</w:t>
            </w:r>
          </w:p>
        </w:tc>
        <w:tc>
          <w:tcPr>
            <w:tcW w:w="539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bCs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bCs/>
                <w:szCs w:val="28"/>
                <w:lang w:eastAsia="uk-UA"/>
              </w:rPr>
              <w:t>3</w:t>
            </w:r>
          </w:p>
        </w:tc>
        <w:tc>
          <w:tcPr>
            <w:tcW w:w="531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bCs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bCs/>
                <w:szCs w:val="28"/>
                <w:lang w:eastAsia="uk-UA"/>
              </w:rPr>
              <w:t>3</w:t>
            </w:r>
          </w:p>
        </w:tc>
        <w:tc>
          <w:tcPr>
            <w:tcW w:w="622" w:type="pct"/>
          </w:tcPr>
          <w:p w:rsidR="00963A65" w:rsidRPr="001D1EAF" w:rsidRDefault="00963A65" w:rsidP="001D1EAF">
            <w:pPr>
              <w:pStyle w:val="a3"/>
              <w:jc w:val="center"/>
              <w:rPr>
                <w:rFonts w:ascii="Arial" w:hAnsi="Arial" w:cs="Arial"/>
                <w:b/>
                <w:bCs/>
                <w:szCs w:val="28"/>
                <w:lang w:eastAsia="uk-UA"/>
              </w:rPr>
            </w:pPr>
            <w:r w:rsidRPr="001D1EAF">
              <w:rPr>
                <w:rFonts w:ascii="Arial" w:hAnsi="Arial" w:cs="Arial"/>
                <w:b/>
                <w:bCs/>
                <w:szCs w:val="28"/>
                <w:lang w:eastAsia="uk-UA"/>
              </w:rPr>
              <w:t>4</w:t>
            </w:r>
          </w:p>
        </w:tc>
      </w:tr>
    </w:tbl>
    <w:p w:rsidR="00EC2D97" w:rsidRPr="001D1EAF" w:rsidRDefault="00EC2D97" w:rsidP="00EC2D97">
      <w:pPr>
        <w:spacing w:line="360" w:lineRule="auto"/>
        <w:rPr>
          <w:rFonts w:ascii="Arial" w:hAnsi="Arial" w:cs="Arial"/>
          <w:sz w:val="28"/>
          <w:szCs w:val="28"/>
          <w:lang w:val="ru-RU"/>
        </w:rPr>
      </w:pPr>
    </w:p>
    <w:p w:rsidR="00EC2D97" w:rsidRPr="001D1EAF" w:rsidRDefault="00EC2D97">
      <w:pPr>
        <w:rPr>
          <w:rFonts w:ascii="Arial" w:hAnsi="Arial" w:cs="Arial"/>
          <w:sz w:val="28"/>
          <w:szCs w:val="28"/>
        </w:rPr>
      </w:pPr>
    </w:p>
    <w:sectPr w:rsidR="00EC2D97" w:rsidRPr="001D1EAF" w:rsidSect="00EC2D9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3027"/>
    <w:multiLevelType w:val="hybridMultilevel"/>
    <w:tmpl w:val="FB8AAA0C"/>
    <w:lvl w:ilvl="0" w:tplc="94C84B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B74230"/>
    <w:multiLevelType w:val="hybridMultilevel"/>
    <w:tmpl w:val="F43AFDBA"/>
    <w:lvl w:ilvl="0" w:tplc="94C84B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D5"/>
    <w:rsid w:val="00013587"/>
    <w:rsid w:val="000B0CC8"/>
    <w:rsid w:val="000C54CA"/>
    <w:rsid w:val="000C5A2D"/>
    <w:rsid w:val="0014779C"/>
    <w:rsid w:val="001D1EAF"/>
    <w:rsid w:val="001F1762"/>
    <w:rsid w:val="00451146"/>
    <w:rsid w:val="004D4E78"/>
    <w:rsid w:val="00782C1D"/>
    <w:rsid w:val="00790BB1"/>
    <w:rsid w:val="00814D49"/>
    <w:rsid w:val="008273D5"/>
    <w:rsid w:val="008D5462"/>
    <w:rsid w:val="00963A65"/>
    <w:rsid w:val="009C0455"/>
    <w:rsid w:val="00A6015A"/>
    <w:rsid w:val="00A724D9"/>
    <w:rsid w:val="00B925D5"/>
    <w:rsid w:val="00EC2D97"/>
    <w:rsid w:val="00FC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EC2D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EC2D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C2D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paragraph" w:customStyle="1" w:styleId="TableParagraph">
    <w:name w:val="Table Paragraph"/>
    <w:basedOn w:val="a"/>
    <w:uiPriority w:val="1"/>
    <w:qFormat/>
    <w:rsid w:val="00EC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Calibri"/>
      <w:sz w:val="28"/>
      <w:lang w:eastAsia="ar-SA"/>
    </w:rPr>
  </w:style>
  <w:style w:type="paragraph" w:styleId="a4">
    <w:name w:val="List Paragraph"/>
    <w:basedOn w:val="a"/>
    <w:uiPriority w:val="34"/>
    <w:qFormat/>
    <w:rsid w:val="00EC2D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EC2D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C2D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uiPriority w:val="1"/>
    <w:qFormat/>
    <w:rsid w:val="00EC2D9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ar-SA"/>
    </w:rPr>
  </w:style>
  <w:style w:type="paragraph" w:customStyle="1" w:styleId="TableParagraph">
    <w:name w:val="Table Paragraph"/>
    <w:basedOn w:val="a"/>
    <w:uiPriority w:val="1"/>
    <w:qFormat/>
    <w:rsid w:val="00EC2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2263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Користувач Windows</cp:lastModifiedBy>
  <cp:revision>2</cp:revision>
  <dcterms:created xsi:type="dcterms:W3CDTF">2022-12-07T13:36:00Z</dcterms:created>
  <dcterms:modified xsi:type="dcterms:W3CDTF">2022-12-07T13:36:00Z</dcterms:modified>
</cp:coreProperties>
</file>