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06" w:rsidRPr="00604CD8" w:rsidRDefault="00793B06" w:rsidP="00793B06">
      <w:pPr>
        <w:spacing w:line="360" w:lineRule="auto"/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>Львівська міська рада</w:t>
      </w:r>
    </w:p>
    <w:p w:rsidR="00793B06" w:rsidRPr="00604CD8" w:rsidRDefault="00793B06" w:rsidP="00793B06">
      <w:pPr>
        <w:spacing w:line="360" w:lineRule="auto"/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>Департамент розвитку</w:t>
      </w:r>
    </w:p>
    <w:p w:rsidR="00793B06" w:rsidRPr="00604CD8" w:rsidRDefault="00793B06" w:rsidP="00793B06">
      <w:pPr>
        <w:spacing w:line="360" w:lineRule="auto"/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>Управління освіти</w:t>
      </w:r>
    </w:p>
    <w:p w:rsidR="00793B06" w:rsidRPr="00604CD8" w:rsidRDefault="00793B06" w:rsidP="00793B06">
      <w:pPr>
        <w:spacing w:line="360" w:lineRule="auto"/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>Центр професійного розвитку педагогічних працівників м. Львова</w:t>
      </w:r>
    </w:p>
    <w:p w:rsidR="00793B06" w:rsidRPr="00604CD8" w:rsidRDefault="00793B06" w:rsidP="00793B06">
      <w:pPr>
        <w:spacing w:line="360" w:lineRule="auto"/>
        <w:rPr>
          <w:rFonts w:ascii="Arial" w:hAnsi="Arial" w:cs="Arial"/>
          <w:sz w:val="28"/>
        </w:rPr>
      </w:pPr>
    </w:p>
    <w:p w:rsidR="005A69B4" w:rsidRPr="00604CD8" w:rsidRDefault="005A69B4" w:rsidP="00793B06">
      <w:pPr>
        <w:spacing w:line="360" w:lineRule="auto"/>
        <w:rPr>
          <w:rFonts w:ascii="Arial" w:hAnsi="Arial" w:cs="Arial"/>
          <w:sz w:val="28"/>
        </w:rPr>
      </w:pPr>
    </w:p>
    <w:p w:rsidR="005A69B4" w:rsidRPr="00604CD8" w:rsidRDefault="005A69B4" w:rsidP="00793B06">
      <w:pPr>
        <w:spacing w:line="360" w:lineRule="auto"/>
        <w:rPr>
          <w:rFonts w:ascii="Arial" w:hAnsi="Arial" w:cs="Arial"/>
          <w:sz w:val="28"/>
        </w:rPr>
      </w:pPr>
    </w:p>
    <w:p w:rsidR="005A69B4" w:rsidRPr="00604CD8" w:rsidRDefault="005A69B4" w:rsidP="00793B06">
      <w:pPr>
        <w:spacing w:line="360" w:lineRule="auto"/>
        <w:rPr>
          <w:rFonts w:ascii="Arial" w:hAnsi="Arial" w:cs="Arial"/>
          <w:sz w:val="28"/>
        </w:rPr>
      </w:pPr>
    </w:p>
    <w:p w:rsidR="005A69B4" w:rsidRPr="00604CD8" w:rsidRDefault="005A69B4" w:rsidP="00793B06">
      <w:pPr>
        <w:spacing w:line="360" w:lineRule="auto"/>
        <w:rPr>
          <w:rFonts w:ascii="Arial" w:hAnsi="Arial" w:cs="Arial"/>
          <w:sz w:val="28"/>
        </w:rPr>
      </w:pPr>
    </w:p>
    <w:p w:rsidR="00793B06" w:rsidRPr="00604CD8" w:rsidRDefault="00793B06" w:rsidP="005A69B4">
      <w:pPr>
        <w:spacing w:line="360" w:lineRule="auto"/>
        <w:jc w:val="center"/>
        <w:rPr>
          <w:rFonts w:ascii="Arial" w:hAnsi="Arial" w:cs="Arial"/>
          <w:sz w:val="28"/>
        </w:rPr>
      </w:pPr>
    </w:p>
    <w:p w:rsidR="00793B06" w:rsidRPr="00604CD8" w:rsidRDefault="00793B06" w:rsidP="005A69B4">
      <w:pPr>
        <w:spacing w:line="360" w:lineRule="auto"/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b/>
          <w:sz w:val="28"/>
        </w:rPr>
        <w:t>П Р О Г Р А М А</w:t>
      </w:r>
    </w:p>
    <w:p w:rsidR="00793B06" w:rsidRPr="00604CD8" w:rsidRDefault="00793B06" w:rsidP="00604CD8">
      <w:pPr>
        <w:spacing w:line="360" w:lineRule="auto"/>
        <w:jc w:val="center"/>
        <w:rPr>
          <w:rFonts w:ascii="Arial" w:hAnsi="Arial" w:cs="Arial"/>
          <w:sz w:val="28"/>
        </w:rPr>
      </w:pPr>
    </w:p>
    <w:p w:rsidR="00793B06" w:rsidRPr="00604CD8" w:rsidRDefault="005A69B4" w:rsidP="00604CD8">
      <w:pPr>
        <w:jc w:val="center"/>
        <w:rPr>
          <w:rFonts w:ascii="Arial" w:hAnsi="Arial" w:cs="Arial"/>
          <w:b/>
        </w:rPr>
      </w:pPr>
      <w:r w:rsidRPr="00604CD8">
        <w:rPr>
          <w:rFonts w:ascii="Arial" w:hAnsi="Arial" w:cs="Arial"/>
          <w:sz w:val="28"/>
          <w:szCs w:val="28"/>
        </w:rPr>
        <w:t>підвищення кваліфікації вчителів української мови та літератури ЗЗСО м. Львова  «Практичні аспекти викладання української мови та літератури»</w:t>
      </w: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>Програма навчання розглянута і рекомендована до затверджена на засіданні методичної ради ЦПРПП м. Львова</w:t>
      </w:r>
    </w:p>
    <w:p w:rsidR="00AE6B89" w:rsidRDefault="00AE6B89" w:rsidP="00793B06">
      <w:pPr>
        <w:jc w:val="center"/>
        <w:rPr>
          <w:rFonts w:ascii="Arial" w:hAnsi="Arial" w:cs="Arial"/>
          <w:i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i/>
          <w:sz w:val="28"/>
        </w:rPr>
      </w:pPr>
      <w:bookmarkStart w:id="0" w:name="_GoBack"/>
      <w:bookmarkEnd w:id="0"/>
      <w:r w:rsidRPr="00604CD8">
        <w:rPr>
          <w:rFonts w:ascii="Arial" w:hAnsi="Arial" w:cs="Arial"/>
          <w:i/>
          <w:sz w:val="28"/>
        </w:rPr>
        <w:t xml:space="preserve">(протокол </w:t>
      </w:r>
      <w:r w:rsidRPr="00604CD8">
        <w:rPr>
          <w:rFonts w:ascii="Arial" w:eastAsia="Segoe UI Symbol" w:hAnsi="Arial" w:cs="Arial"/>
          <w:i/>
          <w:sz w:val="28"/>
        </w:rPr>
        <w:t>№</w:t>
      </w:r>
      <w:r w:rsidRPr="00604CD8">
        <w:rPr>
          <w:rFonts w:ascii="Arial" w:hAnsi="Arial" w:cs="Arial"/>
          <w:i/>
          <w:sz w:val="28"/>
        </w:rPr>
        <w:t xml:space="preserve"> </w:t>
      </w:r>
      <w:r w:rsidR="005A69B4" w:rsidRPr="00604CD8">
        <w:rPr>
          <w:rFonts w:ascii="Arial" w:hAnsi="Arial" w:cs="Arial"/>
          <w:i/>
          <w:sz w:val="28"/>
        </w:rPr>
        <w:t xml:space="preserve"> </w:t>
      </w:r>
      <w:r w:rsidRPr="00604CD8">
        <w:rPr>
          <w:rFonts w:ascii="Arial" w:hAnsi="Arial" w:cs="Arial"/>
          <w:i/>
          <w:sz w:val="28"/>
        </w:rPr>
        <w:t xml:space="preserve"> </w:t>
      </w:r>
      <w:r w:rsidR="00604CD8">
        <w:rPr>
          <w:rFonts w:ascii="Arial" w:hAnsi="Arial" w:cs="Arial"/>
          <w:i/>
          <w:sz w:val="28"/>
        </w:rPr>
        <w:t xml:space="preserve">   </w:t>
      </w:r>
      <w:r w:rsidRPr="00604CD8">
        <w:rPr>
          <w:rFonts w:ascii="Arial" w:hAnsi="Arial" w:cs="Arial"/>
          <w:i/>
          <w:sz w:val="28"/>
        </w:rPr>
        <w:t xml:space="preserve">від </w:t>
      </w:r>
      <w:r w:rsidR="00604CD8">
        <w:rPr>
          <w:rFonts w:ascii="Arial" w:hAnsi="Arial" w:cs="Arial"/>
          <w:i/>
          <w:sz w:val="28"/>
        </w:rPr>
        <w:t xml:space="preserve">            </w:t>
      </w:r>
      <w:r w:rsidR="005A69B4" w:rsidRPr="00604CD8">
        <w:rPr>
          <w:rFonts w:ascii="Arial" w:hAnsi="Arial" w:cs="Arial"/>
          <w:i/>
          <w:sz w:val="28"/>
        </w:rPr>
        <w:t xml:space="preserve">    </w:t>
      </w:r>
      <w:r w:rsidRPr="00604CD8">
        <w:rPr>
          <w:rFonts w:ascii="Arial" w:hAnsi="Arial" w:cs="Arial"/>
          <w:i/>
          <w:sz w:val="28"/>
        </w:rPr>
        <w:t>)</w:t>
      </w:r>
    </w:p>
    <w:p w:rsidR="00793B06" w:rsidRPr="00604CD8" w:rsidRDefault="00793B06" w:rsidP="00793B06">
      <w:pPr>
        <w:rPr>
          <w:rFonts w:ascii="Arial" w:hAnsi="Arial" w:cs="Arial"/>
          <w:i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</w:p>
    <w:p w:rsidR="00793B06" w:rsidRPr="00604CD8" w:rsidRDefault="00793B06" w:rsidP="00793B06">
      <w:pPr>
        <w:jc w:val="center"/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 xml:space="preserve">Голова методичної ради                                     Олександра </w:t>
      </w:r>
      <w:proofErr w:type="spellStart"/>
      <w:r w:rsidRPr="00604CD8">
        <w:rPr>
          <w:rFonts w:ascii="Arial" w:hAnsi="Arial" w:cs="Arial"/>
          <w:sz w:val="28"/>
        </w:rPr>
        <w:t>Приставська</w:t>
      </w:r>
      <w:proofErr w:type="spellEnd"/>
    </w:p>
    <w:p w:rsidR="00793B06" w:rsidRPr="00604CD8" w:rsidRDefault="00793B06" w:rsidP="00793B06">
      <w:pPr>
        <w:rPr>
          <w:rFonts w:ascii="Arial" w:hAnsi="Arial" w:cs="Arial"/>
          <w:sz w:val="28"/>
        </w:rPr>
      </w:pPr>
    </w:p>
    <w:p w:rsidR="00793B06" w:rsidRPr="00604CD8" w:rsidRDefault="00793B06" w:rsidP="00793B06">
      <w:pPr>
        <w:rPr>
          <w:rFonts w:ascii="Arial" w:hAnsi="Arial" w:cs="Arial"/>
          <w:sz w:val="28"/>
        </w:rPr>
      </w:pPr>
    </w:p>
    <w:p w:rsidR="00793B06" w:rsidRPr="00604CD8" w:rsidRDefault="00793B06" w:rsidP="00793B06">
      <w:pPr>
        <w:rPr>
          <w:rFonts w:ascii="Arial" w:hAnsi="Arial" w:cs="Arial"/>
          <w:sz w:val="28"/>
        </w:rPr>
      </w:pPr>
      <w:r w:rsidRPr="00604CD8">
        <w:rPr>
          <w:rFonts w:ascii="Arial" w:hAnsi="Arial" w:cs="Arial"/>
          <w:sz w:val="28"/>
        </w:rPr>
        <w:t xml:space="preserve">         Секретар</w:t>
      </w:r>
      <w:r w:rsidRPr="00604CD8">
        <w:rPr>
          <w:rFonts w:ascii="Arial" w:hAnsi="Arial" w:cs="Arial"/>
          <w:sz w:val="28"/>
        </w:rPr>
        <w:tab/>
      </w:r>
      <w:r w:rsidRPr="00604CD8">
        <w:rPr>
          <w:rFonts w:ascii="Arial" w:hAnsi="Arial" w:cs="Arial"/>
          <w:sz w:val="28"/>
        </w:rPr>
        <w:tab/>
      </w:r>
      <w:r w:rsidRPr="00604CD8">
        <w:rPr>
          <w:rFonts w:ascii="Arial" w:hAnsi="Arial" w:cs="Arial"/>
          <w:sz w:val="28"/>
        </w:rPr>
        <w:tab/>
      </w:r>
      <w:r w:rsidRPr="00604CD8">
        <w:rPr>
          <w:rFonts w:ascii="Arial" w:hAnsi="Arial" w:cs="Arial"/>
          <w:sz w:val="28"/>
        </w:rPr>
        <w:tab/>
      </w:r>
      <w:r w:rsidRPr="00604CD8">
        <w:rPr>
          <w:rFonts w:ascii="Arial" w:hAnsi="Arial" w:cs="Arial"/>
          <w:sz w:val="28"/>
        </w:rPr>
        <w:tab/>
        <w:t xml:space="preserve">               Олександра </w:t>
      </w:r>
      <w:proofErr w:type="spellStart"/>
      <w:r w:rsidRPr="00604CD8">
        <w:rPr>
          <w:rFonts w:ascii="Arial" w:hAnsi="Arial" w:cs="Arial"/>
          <w:sz w:val="28"/>
        </w:rPr>
        <w:t>Гурин</w:t>
      </w:r>
      <w:proofErr w:type="spellEnd"/>
    </w:p>
    <w:p w:rsidR="00793B06" w:rsidRPr="00604CD8" w:rsidRDefault="00793B06" w:rsidP="00793B06">
      <w:pPr>
        <w:jc w:val="center"/>
        <w:rPr>
          <w:rFonts w:ascii="Arial" w:hAnsi="Arial" w:cs="Arial"/>
          <w:b/>
        </w:rPr>
      </w:pPr>
    </w:p>
    <w:p w:rsidR="00793B06" w:rsidRPr="00604CD8" w:rsidRDefault="00793B06" w:rsidP="00793B06">
      <w:pPr>
        <w:rPr>
          <w:rFonts w:ascii="Arial" w:hAnsi="Arial" w:cs="Arial"/>
          <w:b/>
        </w:rPr>
      </w:pPr>
      <w:r w:rsidRPr="00604CD8">
        <w:rPr>
          <w:rFonts w:ascii="Arial" w:hAnsi="Arial" w:cs="Arial"/>
          <w:b/>
        </w:rPr>
        <w:t xml:space="preserve"> </w:t>
      </w:r>
    </w:p>
    <w:p w:rsidR="00793B06" w:rsidRDefault="00793B06" w:rsidP="005A69B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04CD8" w:rsidRDefault="00604CD8" w:rsidP="008C257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04CD8" w:rsidRDefault="00604CD8" w:rsidP="008C257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04CD8" w:rsidRDefault="00604CD8" w:rsidP="008C257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04CD8" w:rsidRDefault="00604CD8" w:rsidP="008C257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C257F" w:rsidRPr="00A72CEC" w:rsidRDefault="008C257F" w:rsidP="008C257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72CEC">
        <w:rPr>
          <w:rFonts w:ascii="Arial" w:hAnsi="Arial" w:cs="Arial"/>
          <w:b/>
          <w:sz w:val="28"/>
          <w:szCs w:val="28"/>
        </w:rPr>
        <w:t>І. ЗАГАЛЬНІ ВІДОМОСТІ</w:t>
      </w:r>
    </w:p>
    <w:p w:rsidR="008C257F" w:rsidRPr="00A72CEC" w:rsidRDefault="008C257F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C257F" w:rsidRPr="008976CF" w:rsidRDefault="008C257F" w:rsidP="008976C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976CF">
        <w:rPr>
          <w:rFonts w:ascii="Arial" w:hAnsi="Arial" w:cs="Arial"/>
          <w:b/>
          <w:sz w:val="28"/>
          <w:szCs w:val="28"/>
        </w:rPr>
        <w:t xml:space="preserve">Найменування: </w:t>
      </w:r>
      <w:r w:rsidRPr="008976CF">
        <w:rPr>
          <w:rFonts w:ascii="Arial" w:hAnsi="Arial" w:cs="Arial"/>
          <w:sz w:val="28"/>
          <w:szCs w:val="28"/>
        </w:rPr>
        <w:t>Програма підвищення кваліфікації вчителів української мови та літератури ЗЗСО м. Львова  «</w:t>
      </w:r>
      <w:r w:rsidR="008976CF" w:rsidRPr="008976CF">
        <w:rPr>
          <w:rFonts w:ascii="Arial" w:hAnsi="Arial" w:cs="Arial"/>
          <w:sz w:val="28"/>
          <w:szCs w:val="28"/>
        </w:rPr>
        <w:t xml:space="preserve">Практичні аспекти викладання української </w:t>
      </w:r>
      <w:r w:rsidR="00300E91">
        <w:rPr>
          <w:rFonts w:ascii="Arial" w:hAnsi="Arial" w:cs="Arial"/>
          <w:sz w:val="28"/>
          <w:szCs w:val="28"/>
        </w:rPr>
        <w:t>мови та літератури</w:t>
      </w:r>
      <w:r w:rsidRPr="008976CF">
        <w:rPr>
          <w:rFonts w:ascii="Arial" w:hAnsi="Arial" w:cs="Arial"/>
          <w:sz w:val="28"/>
          <w:szCs w:val="28"/>
        </w:rPr>
        <w:t>»</w:t>
      </w:r>
      <w:r w:rsidR="008976CF">
        <w:rPr>
          <w:rFonts w:ascii="Arial" w:hAnsi="Arial" w:cs="Arial"/>
          <w:sz w:val="28"/>
          <w:szCs w:val="28"/>
        </w:rPr>
        <w:t xml:space="preserve"> (15 год)</w:t>
      </w:r>
      <w:r w:rsidRPr="008976CF">
        <w:rPr>
          <w:rFonts w:ascii="Arial" w:hAnsi="Arial" w:cs="Arial"/>
          <w:sz w:val="28"/>
          <w:szCs w:val="28"/>
        </w:rPr>
        <w:t>.</w:t>
      </w: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t xml:space="preserve">Розробники: </w:t>
      </w:r>
      <w:r w:rsidR="00B442D9">
        <w:rPr>
          <w:rFonts w:ascii="Arial" w:hAnsi="Arial" w:cs="Arial"/>
          <w:sz w:val="28"/>
          <w:szCs w:val="28"/>
        </w:rPr>
        <w:t>консультантки</w:t>
      </w:r>
      <w:r w:rsidRPr="00254089">
        <w:rPr>
          <w:rFonts w:ascii="Arial" w:hAnsi="Arial" w:cs="Arial"/>
          <w:sz w:val="28"/>
          <w:szCs w:val="28"/>
        </w:rPr>
        <w:t xml:space="preserve"> </w:t>
      </w:r>
      <w:r w:rsidR="00B442D9">
        <w:rPr>
          <w:rFonts w:ascii="Arial" w:hAnsi="Arial" w:cs="Arial"/>
          <w:sz w:val="28"/>
          <w:szCs w:val="28"/>
        </w:rPr>
        <w:t>ЦПРПП</w:t>
      </w:r>
      <w:r w:rsidRPr="00254089">
        <w:rPr>
          <w:rFonts w:ascii="Arial" w:hAnsi="Arial" w:cs="Arial"/>
          <w:sz w:val="28"/>
          <w:szCs w:val="28"/>
        </w:rPr>
        <w:t xml:space="preserve"> м. Львова </w:t>
      </w:r>
      <w:proofErr w:type="spellStart"/>
      <w:r w:rsidRPr="00254089">
        <w:rPr>
          <w:rFonts w:ascii="Arial" w:hAnsi="Arial" w:cs="Arial"/>
          <w:sz w:val="28"/>
          <w:szCs w:val="28"/>
        </w:rPr>
        <w:t>Бєлова</w:t>
      </w:r>
      <w:proofErr w:type="spellEnd"/>
      <w:r w:rsidRPr="00254089">
        <w:rPr>
          <w:rFonts w:ascii="Arial" w:hAnsi="Arial" w:cs="Arial"/>
          <w:sz w:val="28"/>
          <w:szCs w:val="28"/>
        </w:rPr>
        <w:t xml:space="preserve"> Оксана Іванівна, </w:t>
      </w:r>
      <w:proofErr w:type="spellStart"/>
      <w:r w:rsidRPr="00254089">
        <w:rPr>
          <w:rFonts w:ascii="Arial" w:hAnsi="Arial" w:cs="Arial"/>
          <w:sz w:val="28"/>
          <w:szCs w:val="28"/>
        </w:rPr>
        <w:t>Галамай</w:t>
      </w:r>
      <w:proofErr w:type="spellEnd"/>
      <w:r w:rsidRPr="00254089">
        <w:rPr>
          <w:rFonts w:ascii="Arial" w:hAnsi="Arial" w:cs="Arial"/>
          <w:sz w:val="28"/>
          <w:szCs w:val="28"/>
        </w:rPr>
        <w:t xml:space="preserve"> Оксана Степанівна.</w:t>
      </w: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C257F" w:rsidRPr="00254089" w:rsidRDefault="008C257F" w:rsidP="008C257F">
      <w:pPr>
        <w:pStyle w:val="a3"/>
        <w:spacing w:line="360" w:lineRule="auto"/>
        <w:jc w:val="both"/>
        <w:rPr>
          <w:rFonts w:ascii="Arial" w:hAnsi="Arial" w:cs="Arial"/>
          <w:szCs w:val="28"/>
        </w:rPr>
      </w:pPr>
      <w:r w:rsidRPr="00254089">
        <w:rPr>
          <w:rFonts w:ascii="Arial" w:hAnsi="Arial" w:cs="Arial"/>
          <w:b/>
          <w:szCs w:val="28"/>
        </w:rPr>
        <w:t xml:space="preserve">Мета: </w:t>
      </w:r>
      <w:r w:rsidRPr="00254089">
        <w:rPr>
          <w:rFonts w:ascii="Arial" w:hAnsi="Arial" w:cs="Arial"/>
          <w:szCs w:val="28"/>
        </w:rPr>
        <w:t>упровадження основних положень Концепції «Нова українська школа»</w:t>
      </w:r>
      <w:r w:rsidR="00597948">
        <w:rPr>
          <w:rFonts w:ascii="Arial" w:hAnsi="Arial" w:cs="Arial"/>
          <w:szCs w:val="28"/>
        </w:rPr>
        <w:t xml:space="preserve"> (</w:t>
      </w:r>
      <w:proofErr w:type="spellStart"/>
      <w:r w:rsidR="00597948">
        <w:rPr>
          <w:rFonts w:ascii="Arial" w:hAnsi="Arial" w:cs="Arial"/>
          <w:szCs w:val="28"/>
        </w:rPr>
        <w:t>компетентнісний</w:t>
      </w:r>
      <w:proofErr w:type="spellEnd"/>
      <w:r w:rsidR="00597948">
        <w:rPr>
          <w:rFonts w:ascii="Arial" w:hAnsi="Arial" w:cs="Arial"/>
          <w:szCs w:val="28"/>
        </w:rPr>
        <w:t xml:space="preserve"> підхід, </w:t>
      </w:r>
      <w:r w:rsidR="00300E91">
        <w:rPr>
          <w:rFonts w:ascii="Arial" w:hAnsi="Arial" w:cs="Arial"/>
          <w:szCs w:val="28"/>
        </w:rPr>
        <w:t xml:space="preserve">зміщення центру ваги від нагромадження фактів до розвитку вмінь, </w:t>
      </w:r>
      <w:r w:rsidR="00597948">
        <w:rPr>
          <w:rFonts w:ascii="Arial" w:hAnsi="Arial" w:cs="Arial"/>
          <w:szCs w:val="28"/>
        </w:rPr>
        <w:t>переваги формувального оцінювання, критичне мислення</w:t>
      </w:r>
      <w:r w:rsidR="00300E91">
        <w:rPr>
          <w:rFonts w:ascii="Arial" w:hAnsi="Arial" w:cs="Arial"/>
          <w:szCs w:val="28"/>
        </w:rPr>
        <w:t xml:space="preserve"> тощо</w:t>
      </w:r>
      <w:r w:rsidR="00597948">
        <w:rPr>
          <w:rFonts w:ascii="Arial" w:hAnsi="Arial" w:cs="Arial"/>
          <w:szCs w:val="28"/>
        </w:rPr>
        <w:t>)</w:t>
      </w:r>
      <w:r w:rsidRPr="00254089">
        <w:rPr>
          <w:rFonts w:ascii="Arial" w:hAnsi="Arial" w:cs="Arial"/>
          <w:szCs w:val="28"/>
        </w:rPr>
        <w:t>; реалізація принципу безперервного</w:t>
      </w:r>
      <w:r w:rsidRPr="00254089">
        <w:rPr>
          <w:rFonts w:ascii="Arial" w:hAnsi="Arial" w:cs="Arial"/>
          <w:b/>
          <w:szCs w:val="28"/>
        </w:rPr>
        <w:t xml:space="preserve"> </w:t>
      </w:r>
      <w:r w:rsidRPr="00254089">
        <w:rPr>
          <w:rFonts w:ascii="Arial" w:hAnsi="Arial" w:cs="Arial"/>
          <w:szCs w:val="28"/>
        </w:rPr>
        <w:t xml:space="preserve">професійного навчання вчителів української мови та літератури; надання педагогам </w:t>
      </w:r>
      <w:r w:rsidRPr="00254089">
        <w:rPr>
          <w:rFonts w:ascii="Arial" w:hAnsi="Arial" w:cs="Arial"/>
          <w:color w:val="000000"/>
          <w:szCs w:val="28"/>
          <w:shd w:val="clear" w:color="auto" w:fill="FFFFFF"/>
        </w:rPr>
        <w:t xml:space="preserve">можливості для особистісного й професійного розвитку, </w:t>
      </w:r>
      <w:r w:rsidRPr="00254089">
        <w:rPr>
          <w:rFonts w:ascii="Arial" w:hAnsi="Arial" w:cs="Arial"/>
          <w:szCs w:val="28"/>
        </w:rPr>
        <w:t>підвищення рівня їхньої фахової компетентності та розширення кругозору; ознайомлення з інноваційними методиками навчання та сучасними педагогічними технологіями.</w:t>
      </w: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t xml:space="preserve">Напрям: </w:t>
      </w:r>
      <w:r w:rsidRPr="00254089">
        <w:rPr>
          <w:rFonts w:ascii="Arial" w:hAnsi="Arial" w:cs="Arial"/>
          <w:sz w:val="28"/>
          <w:szCs w:val="28"/>
        </w:rPr>
        <w:t>розвиток ключових компонентів професійної компетентності вчителя української мови та літератури та переорієнтація на нове освітнє середовище;  упровадження інноваційних технологій в процесі вивчення української мови та літератури</w:t>
      </w:r>
      <w:r>
        <w:rPr>
          <w:rFonts w:ascii="Arial" w:hAnsi="Arial" w:cs="Arial"/>
          <w:sz w:val="28"/>
          <w:szCs w:val="28"/>
        </w:rPr>
        <w:t>; забезпечення практичної спрямованості змісту навчального матеріалу з орієнтацією на конкретну категорію слухачів.</w:t>
      </w:r>
    </w:p>
    <w:p w:rsidR="008C257F" w:rsidRPr="00254089" w:rsidRDefault="008C257F" w:rsidP="008C257F">
      <w:pPr>
        <w:spacing w:line="360" w:lineRule="auto"/>
        <w:rPr>
          <w:rFonts w:ascii="Arial" w:hAnsi="Arial" w:cs="Arial"/>
          <w:sz w:val="28"/>
          <w:szCs w:val="28"/>
        </w:rPr>
      </w:pPr>
    </w:p>
    <w:p w:rsidR="008C257F" w:rsidRPr="00254089" w:rsidRDefault="008C257F" w:rsidP="008C257F">
      <w:pPr>
        <w:spacing w:line="360" w:lineRule="auto"/>
        <w:rPr>
          <w:rFonts w:ascii="Arial" w:hAnsi="Arial" w:cs="Arial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t>Обсяг (тривалість):</w:t>
      </w:r>
      <w:r w:rsidRPr="0025408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BA6146">
        <w:rPr>
          <w:rFonts w:ascii="Arial" w:hAnsi="Arial" w:cs="Arial"/>
          <w:sz w:val="28"/>
          <w:szCs w:val="28"/>
        </w:rPr>
        <w:t>5</w:t>
      </w:r>
      <w:r w:rsidRPr="00254089">
        <w:rPr>
          <w:rFonts w:ascii="Arial" w:hAnsi="Arial" w:cs="Arial"/>
          <w:sz w:val="28"/>
          <w:szCs w:val="28"/>
        </w:rPr>
        <w:t xml:space="preserve"> годин</w:t>
      </w:r>
      <w:r w:rsidR="00597948">
        <w:rPr>
          <w:rFonts w:ascii="Arial" w:hAnsi="Arial" w:cs="Arial"/>
          <w:sz w:val="28"/>
          <w:szCs w:val="28"/>
        </w:rPr>
        <w:t xml:space="preserve"> (5 модулів по 3 години)</w:t>
      </w:r>
      <w:r w:rsidRPr="00254089">
        <w:rPr>
          <w:rFonts w:ascii="Arial" w:hAnsi="Arial" w:cs="Arial"/>
          <w:sz w:val="28"/>
          <w:szCs w:val="28"/>
        </w:rPr>
        <w:t>.</w:t>
      </w:r>
    </w:p>
    <w:p w:rsidR="008C257F" w:rsidRDefault="008C257F" w:rsidP="008C257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8C257F" w:rsidRPr="00254089" w:rsidRDefault="008C257F" w:rsidP="008C257F">
      <w:pPr>
        <w:spacing w:line="360" w:lineRule="auto"/>
        <w:rPr>
          <w:rFonts w:ascii="Arial" w:hAnsi="Arial" w:cs="Arial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t>Форма (форми) підвищення кваліфікації:</w:t>
      </w:r>
      <w:r w:rsidRPr="00254089">
        <w:rPr>
          <w:rFonts w:ascii="Arial" w:hAnsi="Arial" w:cs="Arial"/>
          <w:sz w:val="28"/>
          <w:szCs w:val="28"/>
        </w:rPr>
        <w:t xml:space="preserve"> очн</w:t>
      </w:r>
      <w:r>
        <w:rPr>
          <w:rFonts w:ascii="Arial" w:hAnsi="Arial" w:cs="Arial"/>
          <w:sz w:val="28"/>
          <w:szCs w:val="28"/>
        </w:rPr>
        <w:t>о-дистанційна</w:t>
      </w:r>
      <w:r w:rsidRPr="00254089">
        <w:rPr>
          <w:rFonts w:ascii="Arial" w:hAnsi="Arial" w:cs="Arial"/>
          <w:sz w:val="28"/>
          <w:szCs w:val="28"/>
        </w:rPr>
        <w:t>.</w:t>
      </w:r>
    </w:p>
    <w:p w:rsidR="008C257F" w:rsidRPr="00254089" w:rsidRDefault="008C257F" w:rsidP="008C257F">
      <w:pPr>
        <w:spacing w:line="360" w:lineRule="auto"/>
        <w:ind w:firstLine="708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lastRenderedPageBreak/>
        <w:t xml:space="preserve">Перелік </w:t>
      </w:r>
      <w:proofErr w:type="spellStart"/>
      <w:r w:rsidRPr="00254089">
        <w:rPr>
          <w:rFonts w:ascii="Arial" w:hAnsi="Arial" w:cs="Arial"/>
          <w:b/>
          <w:sz w:val="28"/>
          <w:szCs w:val="28"/>
        </w:rPr>
        <w:t>компетентностей</w:t>
      </w:r>
      <w:proofErr w:type="spellEnd"/>
      <w:r w:rsidRPr="00254089">
        <w:rPr>
          <w:rFonts w:ascii="Arial" w:hAnsi="Arial" w:cs="Arial"/>
          <w:b/>
          <w:sz w:val="28"/>
          <w:szCs w:val="28"/>
        </w:rPr>
        <w:t>, що вдосконалюватимуться/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54089">
        <w:rPr>
          <w:rFonts w:ascii="Arial" w:hAnsi="Arial" w:cs="Arial"/>
          <w:b/>
          <w:sz w:val="28"/>
          <w:szCs w:val="28"/>
        </w:rPr>
        <w:t>набуватимуться: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54089">
        <w:rPr>
          <w:rFonts w:ascii="Arial" w:hAnsi="Arial" w:cs="Arial"/>
          <w:sz w:val="28"/>
          <w:szCs w:val="28"/>
        </w:rPr>
        <w:t>продуктивна, інформаційна, предметна,  комунікативна, морально-етична та психологічна компетентності.</w:t>
      </w:r>
    </w:p>
    <w:p w:rsidR="008C257F" w:rsidRDefault="008C257F" w:rsidP="008C257F">
      <w:pPr>
        <w:spacing w:line="360" w:lineRule="auto"/>
        <w:jc w:val="both"/>
        <w:rPr>
          <w:b/>
          <w:sz w:val="28"/>
          <w:szCs w:val="28"/>
        </w:rPr>
      </w:pP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4089">
        <w:rPr>
          <w:rFonts w:ascii="Arial" w:hAnsi="Arial" w:cs="Arial"/>
          <w:b/>
          <w:sz w:val="28"/>
          <w:szCs w:val="28"/>
        </w:rPr>
        <w:t>Місце  надання освітньої послуги:</w:t>
      </w:r>
      <w:r w:rsidRPr="00254089">
        <w:rPr>
          <w:rFonts w:ascii="Arial" w:hAnsi="Arial" w:cs="Arial"/>
          <w:sz w:val="28"/>
          <w:szCs w:val="28"/>
        </w:rPr>
        <w:t xml:space="preserve"> </w:t>
      </w:r>
      <w:r w:rsidR="00B442D9">
        <w:rPr>
          <w:rFonts w:ascii="Arial" w:hAnsi="Arial" w:cs="Arial"/>
          <w:sz w:val="28"/>
          <w:szCs w:val="28"/>
        </w:rPr>
        <w:t>ЦПРПП</w:t>
      </w:r>
      <w:r w:rsidRPr="00254089">
        <w:rPr>
          <w:rFonts w:ascii="Arial" w:hAnsi="Arial" w:cs="Arial"/>
          <w:sz w:val="28"/>
          <w:szCs w:val="28"/>
        </w:rPr>
        <w:t xml:space="preserve"> м. Львова.</w:t>
      </w:r>
    </w:p>
    <w:p w:rsidR="008C257F" w:rsidRPr="00507051" w:rsidRDefault="008C257F" w:rsidP="008C257F">
      <w:pPr>
        <w:spacing w:line="360" w:lineRule="auto"/>
        <w:rPr>
          <w:sz w:val="28"/>
          <w:szCs w:val="28"/>
          <w:lang w:val="ru-RU"/>
        </w:rPr>
      </w:pPr>
    </w:p>
    <w:p w:rsidR="008C257F" w:rsidRPr="002D3812" w:rsidRDefault="008C257F" w:rsidP="008C257F">
      <w:pPr>
        <w:spacing w:line="36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2D381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Очікувані результати навчання:</w:t>
      </w:r>
    </w:p>
    <w:p w:rsidR="0009244D" w:rsidRPr="000610CC" w:rsidRDefault="0009244D" w:rsidP="0009244D">
      <w:pPr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z w:val="28"/>
          <w:szCs w:val="28"/>
        </w:rPr>
      </w:pPr>
      <w:r w:rsidRPr="000610CC">
        <w:rPr>
          <w:rFonts w:ascii="Arial" w:hAnsi="Arial" w:cs="Arial"/>
          <w:sz w:val="28"/>
          <w:szCs w:val="28"/>
        </w:rPr>
        <w:t>обирає ефективні підходи та інструментарій для впровадження якісних змін в освітньому процесі;</w:t>
      </w:r>
    </w:p>
    <w:p w:rsidR="00036C4D" w:rsidRDefault="00036C4D" w:rsidP="00036C4D">
      <w:pPr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підвищує мотивацію учнів до навчання;</w:t>
      </w:r>
    </w:p>
    <w:p w:rsidR="00036C4D" w:rsidRDefault="00036C4D" w:rsidP="0009244D">
      <w:pPr>
        <w:pStyle w:val="a4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розуміє основні принципи академічної доброчесності</w:t>
      </w:r>
      <w:r w:rsidR="00AD46D1">
        <w:rPr>
          <w:rFonts w:ascii="Arial" w:hAnsi="Arial" w:cs="Arial"/>
          <w:sz w:val="28"/>
          <w:szCs w:val="28"/>
          <w:shd w:val="clear" w:color="auto" w:fill="FFFFFF"/>
        </w:rPr>
        <w:t xml:space="preserve"> та готова/готовий зміцнювати культуру академічної доброчесності в освітньому процесі;</w:t>
      </w:r>
    </w:p>
    <w:p w:rsidR="0009244D" w:rsidRPr="000610CC" w:rsidRDefault="00AD46D1" w:rsidP="0009244D">
      <w:pPr>
        <w:pStyle w:val="a4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знає</w:t>
      </w:r>
      <w:r w:rsidR="0009244D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основні механізми функціонування </w:t>
      </w:r>
      <w:r w:rsidR="000610CC" w:rsidRPr="000610CC">
        <w:rPr>
          <w:rFonts w:ascii="Arial" w:hAnsi="Arial" w:cs="Arial"/>
          <w:sz w:val="28"/>
          <w:szCs w:val="28"/>
          <w:shd w:val="clear" w:color="auto" w:fill="FFFFFF"/>
        </w:rPr>
        <w:t>й</w:t>
      </w:r>
      <w:r w:rsidR="0009244D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реалізації </w:t>
      </w:r>
      <w:proofErr w:type="spellStart"/>
      <w:r w:rsidR="0009244D" w:rsidRPr="000610CC">
        <w:rPr>
          <w:rFonts w:ascii="Arial" w:hAnsi="Arial" w:cs="Arial"/>
          <w:sz w:val="28"/>
          <w:szCs w:val="28"/>
          <w:shd w:val="clear" w:color="auto" w:fill="FFFFFF"/>
        </w:rPr>
        <w:t>компетентнісної</w:t>
      </w:r>
      <w:proofErr w:type="spellEnd"/>
      <w:r w:rsidR="0009244D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парадигми навчання</w:t>
      </w:r>
      <w:r w:rsidR="000610CC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та здатн</w:t>
      </w:r>
      <w:r w:rsidR="00ED7F49">
        <w:rPr>
          <w:rFonts w:ascii="Arial" w:hAnsi="Arial" w:cs="Arial"/>
          <w:sz w:val="28"/>
          <w:szCs w:val="28"/>
          <w:shd w:val="clear" w:color="auto" w:fill="FFFFFF"/>
        </w:rPr>
        <w:t>ий/здатна</w:t>
      </w:r>
      <w:r w:rsidR="000610CC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організувати педагогічну діяльність на </w:t>
      </w:r>
      <w:proofErr w:type="spellStart"/>
      <w:r w:rsidR="000610CC" w:rsidRPr="000610CC">
        <w:rPr>
          <w:rFonts w:ascii="Arial" w:hAnsi="Arial" w:cs="Arial"/>
          <w:sz w:val="28"/>
          <w:szCs w:val="28"/>
          <w:shd w:val="clear" w:color="auto" w:fill="FFFFFF"/>
        </w:rPr>
        <w:t>компетентнісних</w:t>
      </w:r>
      <w:proofErr w:type="spellEnd"/>
      <w:r w:rsidR="000610CC" w:rsidRPr="000610CC">
        <w:rPr>
          <w:rFonts w:ascii="Arial" w:hAnsi="Arial" w:cs="Arial"/>
          <w:sz w:val="28"/>
          <w:szCs w:val="28"/>
          <w:shd w:val="clear" w:color="auto" w:fill="FFFFFF"/>
        </w:rPr>
        <w:t xml:space="preserve"> засадах;</w:t>
      </w:r>
    </w:p>
    <w:p w:rsidR="000E2E34" w:rsidRPr="000E2E34" w:rsidRDefault="008C257F" w:rsidP="00A7048E">
      <w:pPr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hd w:val="clear" w:color="auto" w:fill="FFFFFF"/>
        </w:rPr>
      </w:pPr>
      <w:r w:rsidRPr="000E2E34">
        <w:rPr>
          <w:rFonts w:ascii="Arial" w:hAnsi="Arial" w:cs="Arial"/>
          <w:sz w:val="28"/>
          <w:szCs w:val="28"/>
        </w:rPr>
        <w:t>використову</w:t>
      </w:r>
      <w:r w:rsidR="000E2E34" w:rsidRPr="000E2E34">
        <w:rPr>
          <w:rFonts w:ascii="Arial" w:hAnsi="Arial" w:cs="Arial"/>
          <w:sz w:val="28"/>
          <w:szCs w:val="28"/>
        </w:rPr>
        <w:t>є</w:t>
      </w:r>
      <w:r w:rsidRPr="000E2E34">
        <w:rPr>
          <w:rFonts w:ascii="Arial" w:hAnsi="Arial" w:cs="Arial"/>
          <w:sz w:val="28"/>
          <w:szCs w:val="28"/>
        </w:rPr>
        <w:t xml:space="preserve"> різноманітні </w:t>
      </w:r>
      <w:r w:rsidR="00AD46D1" w:rsidRPr="000E2E34">
        <w:rPr>
          <w:rFonts w:ascii="Arial" w:hAnsi="Arial" w:cs="Arial"/>
          <w:sz w:val="28"/>
          <w:szCs w:val="28"/>
        </w:rPr>
        <w:t xml:space="preserve">інноваційні </w:t>
      </w:r>
      <w:r w:rsidRPr="000E2E34">
        <w:rPr>
          <w:rFonts w:ascii="Arial" w:hAnsi="Arial" w:cs="Arial"/>
          <w:sz w:val="28"/>
          <w:szCs w:val="28"/>
        </w:rPr>
        <w:t>методи, форми й технології</w:t>
      </w:r>
      <w:r w:rsidR="000E2E34" w:rsidRPr="000E2E34">
        <w:rPr>
          <w:rFonts w:ascii="Arial" w:hAnsi="Arial" w:cs="Arial"/>
          <w:sz w:val="28"/>
          <w:szCs w:val="28"/>
        </w:rPr>
        <w:t>, спрямовані на розвиток креативності, критичного мислення</w:t>
      </w:r>
      <w:r w:rsidRPr="000E2E34">
        <w:rPr>
          <w:rFonts w:ascii="Arial" w:hAnsi="Arial" w:cs="Arial"/>
          <w:sz w:val="28"/>
          <w:szCs w:val="28"/>
        </w:rPr>
        <w:t>;</w:t>
      </w:r>
      <w:r w:rsidR="0009244D" w:rsidRPr="000E2E34">
        <w:rPr>
          <w:rFonts w:ascii="Arial" w:hAnsi="Arial" w:cs="Arial"/>
          <w:shd w:val="clear" w:color="auto" w:fill="FFFFFF"/>
        </w:rPr>
        <w:t xml:space="preserve"> </w:t>
      </w:r>
    </w:p>
    <w:p w:rsidR="0009244D" w:rsidRPr="000E2E34" w:rsidRDefault="00597948" w:rsidP="00A7048E">
      <w:pPr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shd w:val="clear" w:color="auto" w:fill="FFFFFF"/>
        </w:rPr>
      </w:pPr>
      <w:r w:rsidRPr="000E2E34">
        <w:rPr>
          <w:rFonts w:ascii="Arial" w:hAnsi="Arial" w:cs="Arial"/>
          <w:sz w:val="28"/>
          <w:szCs w:val="28"/>
        </w:rPr>
        <w:t xml:space="preserve">творчо розв’язує </w:t>
      </w:r>
      <w:proofErr w:type="spellStart"/>
      <w:r w:rsidRPr="000E2E34">
        <w:rPr>
          <w:rFonts w:ascii="Arial" w:hAnsi="Arial" w:cs="Arial"/>
          <w:sz w:val="28"/>
          <w:szCs w:val="28"/>
        </w:rPr>
        <w:t>методично</w:t>
      </w:r>
      <w:proofErr w:type="spellEnd"/>
      <w:r w:rsidRPr="000E2E34">
        <w:rPr>
          <w:rFonts w:ascii="Arial" w:hAnsi="Arial" w:cs="Arial"/>
          <w:sz w:val="28"/>
          <w:szCs w:val="28"/>
        </w:rPr>
        <w:t>-дидактичні проблеми</w:t>
      </w:r>
      <w:r w:rsidR="008C257F" w:rsidRPr="000E2E34">
        <w:rPr>
          <w:rFonts w:ascii="Arial" w:hAnsi="Arial" w:cs="Arial"/>
          <w:sz w:val="28"/>
          <w:szCs w:val="28"/>
        </w:rPr>
        <w:t>.</w:t>
      </w:r>
    </w:p>
    <w:p w:rsidR="0009244D" w:rsidRPr="002D3812" w:rsidRDefault="0009244D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25408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Документ, що видається за результатами підвищення кваліфікації: </w:t>
      </w:r>
      <w:r w:rsidRPr="0025408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сертифікат</w:t>
      </w:r>
    </w:p>
    <w:p w:rsidR="008C257F" w:rsidRPr="00254089" w:rsidRDefault="008C257F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C257F" w:rsidRPr="00F448FE" w:rsidRDefault="008C257F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F448FE">
        <w:rPr>
          <w:rFonts w:ascii="Arial" w:hAnsi="Arial" w:cs="Arial"/>
          <w:b/>
          <w:sz w:val="28"/>
          <w:szCs w:val="28"/>
        </w:rPr>
        <w:lastRenderedPageBreak/>
        <w:t>ІІ. ЗМІСТ ПРОГРАМИ</w:t>
      </w:r>
    </w:p>
    <w:p w:rsidR="008C257F" w:rsidRPr="00AB60DD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48FE">
        <w:rPr>
          <w:rFonts w:ascii="Arial" w:hAnsi="Arial" w:cs="Arial"/>
          <w:b/>
          <w:sz w:val="28"/>
          <w:szCs w:val="28"/>
        </w:rPr>
        <w:t>Модуль 1.</w:t>
      </w:r>
      <w:r w:rsidRPr="00F448FE">
        <w:rPr>
          <w:rFonts w:ascii="Arial" w:hAnsi="Arial" w:cs="Arial"/>
          <w:b/>
          <w:sz w:val="28"/>
          <w:szCs w:val="28"/>
        </w:rPr>
        <w:tab/>
      </w:r>
      <w:r w:rsidR="00ED7F49" w:rsidRPr="00507051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AB60DD" w:rsidRPr="00AB60DD">
        <w:rPr>
          <w:rFonts w:ascii="Arial" w:hAnsi="Arial" w:cs="Arial"/>
          <w:sz w:val="28"/>
          <w:szCs w:val="28"/>
        </w:rPr>
        <w:t>Мистецтво мотивації</w:t>
      </w:r>
    </w:p>
    <w:p w:rsidR="000405C7" w:rsidRPr="00ED7F49" w:rsidRDefault="000405C7" w:rsidP="00ED7F49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D7F49">
        <w:rPr>
          <w:rFonts w:ascii="Arial" w:hAnsi="Arial" w:cs="Arial"/>
          <w:sz w:val="28"/>
          <w:szCs w:val="28"/>
        </w:rPr>
        <w:t>Вхідне анкетування.</w:t>
      </w:r>
    </w:p>
    <w:p w:rsidR="00EA19EF" w:rsidRPr="00EA19EF" w:rsidRDefault="00ED7F49" w:rsidP="00615F92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EA19EF">
        <w:rPr>
          <w:rFonts w:ascii="Arial" w:hAnsi="Arial" w:cs="Arial"/>
          <w:sz w:val="28"/>
          <w:szCs w:val="28"/>
        </w:rPr>
        <w:t>Демотивація</w:t>
      </w:r>
      <w:proofErr w:type="spellEnd"/>
      <w:r w:rsidRPr="00EA19EF">
        <w:rPr>
          <w:rFonts w:ascii="Arial" w:hAnsi="Arial" w:cs="Arial"/>
          <w:sz w:val="28"/>
          <w:szCs w:val="28"/>
        </w:rPr>
        <w:t xml:space="preserve">…  Де мотивація? 10 ефективних способів убити бажання вчитися, або Згубний механізм </w:t>
      </w:r>
      <w:proofErr w:type="spellStart"/>
      <w:r w:rsidRPr="00EA19EF">
        <w:rPr>
          <w:rFonts w:ascii="Arial" w:hAnsi="Arial" w:cs="Arial"/>
          <w:sz w:val="28"/>
          <w:szCs w:val="28"/>
        </w:rPr>
        <w:t>демотивації</w:t>
      </w:r>
      <w:proofErr w:type="spellEnd"/>
      <w:r w:rsidRPr="00EA19EF">
        <w:rPr>
          <w:rFonts w:ascii="Arial" w:hAnsi="Arial" w:cs="Arial"/>
          <w:sz w:val="28"/>
          <w:szCs w:val="28"/>
        </w:rPr>
        <w:t>.</w:t>
      </w:r>
    </w:p>
    <w:p w:rsidR="000000B2" w:rsidRDefault="000000B2" w:rsidP="00B442D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EA19EF" w:rsidRDefault="00B442D9" w:rsidP="00B442D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48FE">
        <w:rPr>
          <w:rFonts w:ascii="Arial" w:hAnsi="Arial" w:cs="Arial"/>
          <w:b/>
          <w:sz w:val="28"/>
          <w:szCs w:val="28"/>
        </w:rPr>
        <w:t xml:space="preserve">Модуль </w:t>
      </w:r>
      <w:r>
        <w:rPr>
          <w:rFonts w:ascii="Arial" w:hAnsi="Arial" w:cs="Arial"/>
          <w:b/>
          <w:sz w:val="28"/>
          <w:szCs w:val="28"/>
        </w:rPr>
        <w:t>2</w:t>
      </w:r>
      <w:r w:rsidRPr="000E373A">
        <w:rPr>
          <w:rFonts w:ascii="Arial" w:hAnsi="Arial" w:cs="Arial"/>
          <w:b/>
          <w:sz w:val="28"/>
          <w:szCs w:val="28"/>
        </w:rPr>
        <w:t xml:space="preserve">. </w:t>
      </w:r>
      <w:r w:rsidR="005D263F" w:rsidRPr="005D263F">
        <w:rPr>
          <w:rFonts w:ascii="Arial" w:hAnsi="Arial" w:cs="Arial"/>
          <w:sz w:val="28"/>
          <w:szCs w:val="28"/>
        </w:rPr>
        <w:t>Академічна доброчесність</w:t>
      </w:r>
    </w:p>
    <w:p w:rsidR="005D263F" w:rsidRPr="005D263F" w:rsidRDefault="005D263F" w:rsidP="005D263F">
      <w:pPr>
        <w:pStyle w:val="a4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D263F">
        <w:rPr>
          <w:rFonts w:ascii="Arial" w:hAnsi="Arial" w:cs="Arial"/>
          <w:sz w:val="28"/>
          <w:szCs w:val="28"/>
        </w:rPr>
        <w:t>Академічна доброчесність</w:t>
      </w:r>
      <w:r>
        <w:rPr>
          <w:rFonts w:ascii="Arial" w:hAnsi="Arial" w:cs="Arial"/>
          <w:sz w:val="28"/>
          <w:szCs w:val="28"/>
        </w:rPr>
        <w:t xml:space="preserve"> як запорука якісної освіти.</w:t>
      </w:r>
    </w:p>
    <w:p w:rsidR="005D263F" w:rsidRPr="005D263F" w:rsidRDefault="005D263F" w:rsidP="005D263F">
      <w:pPr>
        <w:pStyle w:val="a4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Фундаментальні цінності та шляхи формування академічної доброчесності.</w:t>
      </w:r>
    </w:p>
    <w:p w:rsidR="00EA19EF" w:rsidRDefault="00EA19EF" w:rsidP="00B442D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442D9" w:rsidRDefault="005D263F" w:rsidP="00B442D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48FE">
        <w:rPr>
          <w:rFonts w:ascii="Arial" w:hAnsi="Arial" w:cs="Arial"/>
          <w:b/>
          <w:sz w:val="28"/>
          <w:szCs w:val="28"/>
        </w:rPr>
        <w:t xml:space="preserve">Модуль </w:t>
      </w:r>
      <w:r>
        <w:rPr>
          <w:rFonts w:ascii="Arial" w:hAnsi="Arial" w:cs="Arial"/>
          <w:b/>
          <w:sz w:val="28"/>
          <w:szCs w:val="28"/>
        </w:rPr>
        <w:t>3</w:t>
      </w:r>
      <w:r w:rsidRPr="00F448FE">
        <w:rPr>
          <w:rFonts w:ascii="Arial" w:hAnsi="Arial" w:cs="Arial"/>
          <w:b/>
          <w:sz w:val="28"/>
          <w:szCs w:val="28"/>
        </w:rPr>
        <w:t xml:space="preserve">. </w:t>
      </w:r>
      <w:r w:rsidR="00B442D9" w:rsidRPr="000E373A">
        <w:rPr>
          <w:rFonts w:ascii="Arial" w:hAnsi="Arial" w:cs="Arial"/>
          <w:sz w:val="28"/>
          <w:szCs w:val="28"/>
        </w:rPr>
        <w:t xml:space="preserve">Формування ключових </w:t>
      </w:r>
      <w:proofErr w:type="spellStart"/>
      <w:r w:rsidR="00B442D9" w:rsidRPr="000E373A">
        <w:rPr>
          <w:rFonts w:ascii="Arial" w:hAnsi="Arial" w:cs="Arial"/>
          <w:sz w:val="28"/>
          <w:szCs w:val="28"/>
        </w:rPr>
        <w:t>компетентностей</w:t>
      </w:r>
      <w:proofErr w:type="spellEnd"/>
      <w:r w:rsidR="00B442D9" w:rsidRPr="000E373A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="00B442D9" w:rsidRPr="000E373A">
        <w:rPr>
          <w:rFonts w:ascii="Arial" w:hAnsi="Arial" w:cs="Arial"/>
          <w:sz w:val="28"/>
          <w:szCs w:val="28"/>
        </w:rPr>
        <w:t>уроках</w:t>
      </w:r>
      <w:proofErr w:type="spellEnd"/>
      <w:r w:rsidR="00B442D9" w:rsidRPr="000E373A">
        <w:rPr>
          <w:rFonts w:ascii="Arial" w:hAnsi="Arial" w:cs="Arial"/>
          <w:sz w:val="28"/>
          <w:szCs w:val="28"/>
        </w:rPr>
        <w:t xml:space="preserve"> української мови та літератури. </w:t>
      </w:r>
    </w:p>
    <w:p w:rsidR="00B442D9" w:rsidRDefault="00B442D9" w:rsidP="00B442D9">
      <w:pPr>
        <w:pStyle w:val="a4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343BE">
        <w:rPr>
          <w:rFonts w:ascii="Arial" w:hAnsi="Arial" w:cs="Arial"/>
          <w:sz w:val="28"/>
          <w:szCs w:val="28"/>
        </w:rPr>
        <w:t>Компетентності: що? як? коли? навіщо?</w:t>
      </w:r>
    </w:p>
    <w:p w:rsidR="00B442D9" w:rsidRPr="00A343BE" w:rsidRDefault="00B442D9" w:rsidP="00B442D9">
      <w:pPr>
        <w:pStyle w:val="a4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Методика усвідомленого читання й комплексного аналізу тексту.</w:t>
      </w:r>
    </w:p>
    <w:p w:rsidR="00B442D9" w:rsidRDefault="00B442D9" w:rsidP="000E373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C257F" w:rsidRDefault="005D263F" w:rsidP="000E373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343BE">
        <w:rPr>
          <w:rFonts w:ascii="Arial" w:hAnsi="Arial" w:cs="Arial"/>
          <w:b/>
          <w:sz w:val="28"/>
          <w:szCs w:val="28"/>
        </w:rPr>
        <w:t xml:space="preserve">Модуль </w:t>
      </w:r>
      <w:r>
        <w:rPr>
          <w:rFonts w:ascii="Arial" w:hAnsi="Arial" w:cs="Arial"/>
          <w:b/>
          <w:sz w:val="28"/>
          <w:szCs w:val="28"/>
        </w:rPr>
        <w:t>4</w:t>
      </w:r>
      <w:r w:rsidRPr="00A343BE">
        <w:rPr>
          <w:rFonts w:ascii="Arial" w:hAnsi="Arial" w:cs="Arial"/>
          <w:b/>
          <w:sz w:val="28"/>
          <w:szCs w:val="28"/>
        </w:rPr>
        <w:t xml:space="preserve">. </w:t>
      </w:r>
      <w:r w:rsidR="00AB60DD" w:rsidRPr="00AB60DD">
        <w:rPr>
          <w:rFonts w:ascii="Arial" w:hAnsi="Arial" w:cs="Arial"/>
          <w:sz w:val="28"/>
          <w:szCs w:val="28"/>
        </w:rPr>
        <w:t>К</w:t>
      </w:r>
      <w:r w:rsidR="00A2730D">
        <w:rPr>
          <w:rFonts w:ascii="Arial" w:hAnsi="Arial" w:cs="Arial"/>
          <w:sz w:val="28"/>
          <w:szCs w:val="28"/>
        </w:rPr>
        <w:t>реативність та к</w:t>
      </w:r>
      <w:r w:rsidR="00AB60DD" w:rsidRPr="00AB60DD">
        <w:rPr>
          <w:rFonts w:ascii="Arial" w:hAnsi="Arial" w:cs="Arial"/>
          <w:sz w:val="28"/>
          <w:szCs w:val="28"/>
        </w:rPr>
        <w:t>ритичне мислення</w:t>
      </w:r>
      <w:r w:rsidR="00AB60DD">
        <w:rPr>
          <w:rFonts w:ascii="Arial" w:hAnsi="Arial" w:cs="Arial"/>
          <w:sz w:val="28"/>
          <w:szCs w:val="28"/>
        </w:rPr>
        <w:t xml:space="preserve"> </w:t>
      </w:r>
    </w:p>
    <w:p w:rsidR="00AB60DD" w:rsidRDefault="000000B2" w:rsidP="00AB60D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Розвиток к</w:t>
      </w:r>
      <w:r w:rsidR="00A2730D" w:rsidRPr="00AB60DD">
        <w:rPr>
          <w:rFonts w:ascii="Arial" w:hAnsi="Arial" w:cs="Arial"/>
          <w:sz w:val="28"/>
          <w:szCs w:val="28"/>
        </w:rPr>
        <w:t>реативн</w:t>
      </w:r>
      <w:r>
        <w:rPr>
          <w:rFonts w:ascii="Arial" w:hAnsi="Arial" w:cs="Arial"/>
          <w:sz w:val="28"/>
          <w:szCs w:val="28"/>
        </w:rPr>
        <w:t>о</w:t>
      </w:r>
      <w:r w:rsidR="00A2730D" w:rsidRPr="00AB60DD">
        <w:rPr>
          <w:rFonts w:ascii="Arial" w:hAnsi="Arial" w:cs="Arial"/>
          <w:sz w:val="28"/>
          <w:szCs w:val="28"/>
        </w:rPr>
        <w:t>ст</w:t>
      </w:r>
      <w:r>
        <w:rPr>
          <w:rFonts w:ascii="Arial" w:hAnsi="Arial" w:cs="Arial"/>
          <w:sz w:val="28"/>
          <w:szCs w:val="28"/>
        </w:rPr>
        <w:t>і</w:t>
      </w:r>
      <w:r w:rsidR="00A2730D" w:rsidRPr="00AB60D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та к</w:t>
      </w:r>
      <w:r w:rsidR="00AB60DD" w:rsidRPr="00AB60DD">
        <w:rPr>
          <w:rFonts w:ascii="Arial" w:hAnsi="Arial" w:cs="Arial"/>
          <w:sz w:val="28"/>
          <w:szCs w:val="28"/>
        </w:rPr>
        <w:t>ритичн</w:t>
      </w:r>
      <w:r>
        <w:rPr>
          <w:rFonts w:ascii="Arial" w:hAnsi="Arial" w:cs="Arial"/>
          <w:sz w:val="28"/>
          <w:szCs w:val="28"/>
        </w:rPr>
        <w:t>ого</w:t>
      </w:r>
      <w:r w:rsidR="00AB60DD" w:rsidRPr="00AB60DD">
        <w:rPr>
          <w:rFonts w:ascii="Arial" w:hAnsi="Arial" w:cs="Arial"/>
          <w:sz w:val="28"/>
          <w:szCs w:val="28"/>
        </w:rPr>
        <w:t xml:space="preserve"> мислення </w:t>
      </w:r>
      <w:r>
        <w:rPr>
          <w:rFonts w:ascii="Arial" w:hAnsi="Arial" w:cs="Arial"/>
          <w:sz w:val="28"/>
          <w:szCs w:val="28"/>
        </w:rPr>
        <w:t>як</w:t>
      </w:r>
      <w:r w:rsidR="00AB60DD" w:rsidRPr="00AB60DD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життєво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AB60DD">
        <w:rPr>
          <w:rFonts w:ascii="Arial" w:hAnsi="Arial" w:cs="Arial"/>
          <w:sz w:val="28"/>
          <w:szCs w:val="28"/>
        </w:rPr>
        <w:t>необхідн</w:t>
      </w:r>
      <w:r>
        <w:rPr>
          <w:rFonts w:ascii="Arial" w:hAnsi="Arial" w:cs="Arial"/>
          <w:sz w:val="28"/>
          <w:szCs w:val="28"/>
        </w:rPr>
        <w:t>их</w:t>
      </w:r>
      <w:r w:rsidRPr="00AB60DD">
        <w:rPr>
          <w:rFonts w:ascii="Arial" w:hAnsi="Arial" w:cs="Arial"/>
          <w:sz w:val="28"/>
          <w:szCs w:val="28"/>
        </w:rPr>
        <w:t xml:space="preserve"> навич</w:t>
      </w:r>
      <w:r>
        <w:rPr>
          <w:rFonts w:ascii="Arial" w:hAnsi="Arial" w:cs="Arial"/>
          <w:sz w:val="28"/>
          <w:szCs w:val="28"/>
        </w:rPr>
        <w:t>ок</w:t>
      </w:r>
      <w:r w:rsidRPr="00AB60DD">
        <w:rPr>
          <w:rFonts w:ascii="Arial" w:hAnsi="Arial" w:cs="Arial"/>
          <w:sz w:val="28"/>
          <w:szCs w:val="28"/>
        </w:rPr>
        <w:t xml:space="preserve"> і важлив</w:t>
      </w:r>
      <w:r>
        <w:rPr>
          <w:rFonts w:ascii="Arial" w:hAnsi="Arial" w:cs="Arial"/>
          <w:sz w:val="28"/>
          <w:szCs w:val="28"/>
        </w:rPr>
        <w:t>ого</w:t>
      </w:r>
      <w:r w:rsidRPr="00AB60DD">
        <w:rPr>
          <w:rFonts w:ascii="Arial" w:hAnsi="Arial" w:cs="Arial"/>
          <w:sz w:val="28"/>
          <w:szCs w:val="28"/>
        </w:rPr>
        <w:t xml:space="preserve"> ресурс</w:t>
      </w:r>
      <w:r>
        <w:rPr>
          <w:rFonts w:ascii="Arial" w:hAnsi="Arial" w:cs="Arial"/>
          <w:sz w:val="28"/>
          <w:szCs w:val="28"/>
        </w:rPr>
        <w:t>у</w:t>
      </w:r>
      <w:r w:rsidRPr="00AB60DD">
        <w:rPr>
          <w:rFonts w:ascii="Arial" w:hAnsi="Arial" w:cs="Arial"/>
          <w:sz w:val="28"/>
          <w:szCs w:val="28"/>
        </w:rPr>
        <w:t xml:space="preserve"> сучасної людини.</w:t>
      </w:r>
      <w:r>
        <w:rPr>
          <w:rFonts w:ascii="Arial" w:hAnsi="Arial" w:cs="Arial"/>
          <w:sz w:val="28"/>
          <w:szCs w:val="28"/>
        </w:rPr>
        <w:t xml:space="preserve"> </w:t>
      </w:r>
    </w:p>
    <w:p w:rsidR="00AB60DD" w:rsidRPr="00AB60DD" w:rsidRDefault="00AB60DD" w:rsidP="00AB60D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B60DD">
        <w:rPr>
          <w:rFonts w:ascii="Arial" w:hAnsi="Arial" w:cs="Arial"/>
          <w:sz w:val="28"/>
          <w:szCs w:val="28"/>
        </w:rPr>
        <w:t>Творчий портрет письменника: інноваційні форми і прийоми.</w:t>
      </w:r>
    </w:p>
    <w:p w:rsidR="00AB60DD" w:rsidRPr="00AB60DD" w:rsidRDefault="00AB60DD" w:rsidP="00AB60DD">
      <w:pPr>
        <w:pStyle w:val="a4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B60DD" w:rsidRDefault="00AB60DD" w:rsidP="00AB60D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Модуль 5. </w:t>
      </w:r>
      <w:r>
        <w:rPr>
          <w:rFonts w:ascii="Arial" w:hAnsi="Arial" w:cs="Arial"/>
          <w:sz w:val="28"/>
          <w:szCs w:val="28"/>
        </w:rPr>
        <w:t>Позакласне читання та література рідного краю.</w:t>
      </w:r>
    </w:p>
    <w:p w:rsidR="00AB60DD" w:rsidRDefault="00AB60DD" w:rsidP="00AB60DD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B60DD">
        <w:rPr>
          <w:rFonts w:ascii="Arial" w:hAnsi="Arial" w:cs="Arial"/>
          <w:sz w:val="28"/>
          <w:szCs w:val="28"/>
        </w:rPr>
        <w:t>Новинки краєзнавчої літератури (до уроків літератури рідного краю в школі).</w:t>
      </w:r>
    </w:p>
    <w:p w:rsidR="00AB60DD" w:rsidRPr="00AB60DD" w:rsidRDefault="00AB60DD" w:rsidP="00AB60DD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Що читати? </w:t>
      </w:r>
      <w:proofErr w:type="spellStart"/>
      <w:r>
        <w:rPr>
          <w:rFonts w:ascii="Arial" w:hAnsi="Arial" w:cs="Arial"/>
          <w:sz w:val="28"/>
          <w:szCs w:val="28"/>
        </w:rPr>
        <w:t>Уроки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3633E5">
        <w:rPr>
          <w:rFonts w:ascii="Arial" w:hAnsi="Arial" w:cs="Arial"/>
          <w:sz w:val="28"/>
          <w:szCs w:val="28"/>
        </w:rPr>
        <w:t>позакласного читання / Літо з користю</w:t>
      </w:r>
      <w:r>
        <w:rPr>
          <w:rFonts w:ascii="Arial" w:hAnsi="Arial" w:cs="Arial"/>
          <w:sz w:val="28"/>
          <w:szCs w:val="28"/>
        </w:rPr>
        <w:t>.</w:t>
      </w:r>
    </w:p>
    <w:p w:rsidR="008C257F" w:rsidRPr="00F448FE" w:rsidRDefault="008C257F" w:rsidP="008C257F">
      <w:pPr>
        <w:spacing w:line="360" w:lineRule="auto"/>
        <w:ind w:firstLine="709"/>
        <w:rPr>
          <w:rFonts w:ascii="Arial" w:hAnsi="Arial" w:cs="Arial"/>
          <w:b/>
          <w:bCs/>
          <w:iCs/>
          <w:sz w:val="28"/>
          <w:szCs w:val="28"/>
        </w:rPr>
      </w:pPr>
    </w:p>
    <w:p w:rsidR="008C257F" w:rsidRPr="00105E15" w:rsidRDefault="008C257F" w:rsidP="008C257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448FE">
        <w:rPr>
          <w:rFonts w:ascii="Arial" w:hAnsi="Arial" w:cs="Arial"/>
          <w:color w:val="FF0000"/>
          <w:sz w:val="28"/>
          <w:szCs w:val="28"/>
        </w:rPr>
        <w:tab/>
      </w:r>
      <w:r w:rsidRPr="00105E15">
        <w:rPr>
          <w:rFonts w:ascii="Arial" w:hAnsi="Arial" w:cs="Arial"/>
          <w:b/>
          <w:sz w:val="28"/>
          <w:szCs w:val="28"/>
        </w:rPr>
        <w:t>Контроль</w:t>
      </w:r>
      <w:r w:rsidRPr="00105E15">
        <w:rPr>
          <w:rFonts w:ascii="Arial" w:hAnsi="Arial" w:cs="Arial"/>
          <w:sz w:val="28"/>
          <w:szCs w:val="28"/>
        </w:rPr>
        <w:t xml:space="preserve"> </w:t>
      </w:r>
      <w:r w:rsidRPr="00105E15">
        <w:rPr>
          <w:rFonts w:ascii="Arial" w:hAnsi="Arial" w:cs="Arial"/>
          <w:bCs/>
          <w:sz w:val="28"/>
          <w:szCs w:val="28"/>
        </w:rPr>
        <w:t xml:space="preserve">за знаннями слухачів проводиться послідовно й систематично на практичних заняттях (робота в групах, індивідуальне та </w:t>
      </w:r>
      <w:r w:rsidRPr="00105E15">
        <w:rPr>
          <w:rFonts w:ascii="Arial" w:hAnsi="Arial" w:cs="Arial"/>
          <w:bCs/>
          <w:sz w:val="28"/>
          <w:szCs w:val="28"/>
        </w:rPr>
        <w:lastRenderedPageBreak/>
        <w:t>фронтальне опитування,</w:t>
      </w:r>
      <w:r>
        <w:rPr>
          <w:rFonts w:ascii="Arial" w:hAnsi="Arial" w:cs="Arial"/>
          <w:bCs/>
          <w:sz w:val="28"/>
          <w:szCs w:val="28"/>
        </w:rPr>
        <w:t xml:space="preserve"> анкетування,</w:t>
      </w:r>
      <w:r w:rsidRPr="00105E15">
        <w:rPr>
          <w:rFonts w:ascii="Arial" w:hAnsi="Arial" w:cs="Arial"/>
          <w:bCs/>
          <w:sz w:val="28"/>
          <w:szCs w:val="28"/>
        </w:rPr>
        <w:t xml:space="preserve"> самостійн</w:t>
      </w:r>
      <w:r w:rsidR="003633E5">
        <w:rPr>
          <w:rFonts w:ascii="Arial" w:hAnsi="Arial" w:cs="Arial"/>
          <w:bCs/>
          <w:sz w:val="28"/>
          <w:szCs w:val="28"/>
        </w:rPr>
        <w:t>а</w:t>
      </w:r>
      <w:r w:rsidRPr="00105E15">
        <w:rPr>
          <w:rFonts w:ascii="Arial" w:hAnsi="Arial" w:cs="Arial"/>
          <w:bCs/>
          <w:sz w:val="28"/>
          <w:szCs w:val="28"/>
        </w:rPr>
        <w:t xml:space="preserve"> робот</w:t>
      </w:r>
      <w:r w:rsidR="003633E5">
        <w:rPr>
          <w:rFonts w:ascii="Arial" w:hAnsi="Arial" w:cs="Arial"/>
          <w:bCs/>
          <w:sz w:val="28"/>
          <w:szCs w:val="28"/>
        </w:rPr>
        <w:t>а</w:t>
      </w:r>
      <w:r w:rsidRPr="00105E15">
        <w:rPr>
          <w:rFonts w:ascii="Arial" w:hAnsi="Arial" w:cs="Arial"/>
          <w:bCs/>
          <w:sz w:val="28"/>
          <w:szCs w:val="28"/>
        </w:rPr>
        <w:t>, самопрезентація, проведення майстер-класу тощо).</w:t>
      </w:r>
      <w:r w:rsidRPr="00105E15">
        <w:rPr>
          <w:rFonts w:ascii="Arial" w:hAnsi="Arial" w:cs="Arial"/>
          <w:b/>
          <w:sz w:val="28"/>
          <w:szCs w:val="28"/>
        </w:rPr>
        <w:t xml:space="preserve"> </w:t>
      </w:r>
    </w:p>
    <w:p w:rsidR="008C257F" w:rsidRPr="00105E15" w:rsidRDefault="008C257F" w:rsidP="008C257F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ED7F49" w:rsidRDefault="008C257F" w:rsidP="008C257F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105E15">
        <w:rPr>
          <w:rFonts w:ascii="Arial" w:hAnsi="Arial" w:cs="Arial"/>
          <w:b/>
          <w:sz w:val="28"/>
          <w:szCs w:val="28"/>
        </w:rPr>
        <w:t>Оцінювання</w:t>
      </w:r>
      <w:r w:rsidRPr="00105E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здійснюється </w:t>
      </w:r>
      <w:r w:rsidRPr="00105E15">
        <w:rPr>
          <w:rFonts w:ascii="Arial" w:hAnsi="Arial" w:cs="Arial"/>
          <w:sz w:val="28"/>
          <w:szCs w:val="28"/>
        </w:rPr>
        <w:t xml:space="preserve"> вербальн</w:t>
      </w:r>
      <w:r>
        <w:rPr>
          <w:rFonts w:ascii="Arial" w:hAnsi="Arial" w:cs="Arial"/>
          <w:sz w:val="28"/>
          <w:szCs w:val="28"/>
        </w:rPr>
        <w:t>о і розглядається</w:t>
      </w:r>
      <w:r w:rsidRPr="00105E15">
        <w:rPr>
          <w:rFonts w:ascii="Arial" w:hAnsi="Arial" w:cs="Arial"/>
          <w:sz w:val="28"/>
          <w:szCs w:val="28"/>
        </w:rPr>
        <w:t xml:space="preserve"> як засіб одержання зворотної інформації про результативність підвищення кваліфікації та внесення коректив у методику роботи зі слухачами курсів. </w:t>
      </w:r>
    </w:p>
    <w:p w:rsidR="008C257F" w:rsidRPr="00F448FE" w:rsidRDefault="008C257F" w:rsidP="008C257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05E15">
        <w:rPr>
          <w:rFonts w:ascii="Arial" w:hAnsi="Arial" w:cs="Arial"/>
          <w:b/>
          <w:sz w:val="28"/>
          <w:szCs w:val="28"/>
        </w:rPr>
        <w:br w:type="page"/>
      </w:r>
      <w:r w:rsidRPr="00F448FE">
        <w:rPr>
          <w:rFonts w:ascii="Arial" w:hAnsi="Arial" w:cs="Arial"/>
          <w:b/>
          <w:sz w:val="28"/>
          <w:szCs w:val="28"/>
        </w:rPr>
        <w:lastRenderedPageBreak/>
        <w:t>ІІІ. РОЗПОДІЛ ГОДИН ЗА ВИДАМИ ДІЯЛЬНОСТІ</w:t>
      </w:r>
    </w:p>
    <w:p w:rsidR="008C257F" w:rsidRPr="00F448FE" w:rsidRDefault="008C257F" w:rsidP="008C257F">
      <w:pPr>
        <w:spacing w:line="360" w:lineRule="auto"/>
        <w:rPr>
          <w:rFonts w:ascii="Arial" w:hAnsi="Arial" w:cs="Arial"/>
          <w:sz w:val="28"/>
          <w:szCs w:val="28"/>
        </w:rPr>
      </w:pPr>
    </w:p>
    <w:p w:rsidR="008C257F" w:rsidRPr="00F448FE" w:rsidRDefault="008C257F" w:rsidP="008C257F">
      <w:pPr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7"/>
        <w:gridCol w:w="1167"/>
        <w:gridCol w:w="1023"/>
        <w:gridCol w:w="1021"/>
        <w:gridCol w:w="1317"/>
      </w:tblGrid>
      <w:tr w:rsidR="008C257F" w:rsidRPr="00F448FE" w:rsidTr="00BA6146">
        <w:trPr>
          <w:cantSplit/>
        </w:trPr>
        <w:tc>
          <w:tcPr>
            <w:tcW w:w="2703" w:type="pct"/>
            <w:vMerge w:val="restar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sz w:val="28"/>
                <w:szCs w:val="28"/>
              </w:rPr>
              <w:t>Назви тем</w:t>
            </w:r>
          </w:p>
        </w:tc>
        <w:tc>
          <w:tcPr>
            <w:tcW w:w="2297" w:type="pct"/>
            <w:gridSpan w:val="4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sz w:val="28"/>
                <w:szCs w:val="28"/>
              </w:rPr>
              <w:t>Кількість годин</w:t>
            </w:r>
          </w:p>
        </w:tc>
      </w:tr>
      <w:tr w:rsidR="008C257F" w:rsidRPr="00F448FE" w:rsidTr="00BA6146">
        <w:trPr>
          <w:cantSplit/>
          <w:trHeight w:val="557"/>
        </w:trPr>
        <w:tc>
          <w:tcPr>
            <w:tcW w:w="2703" w:type="pct"/>
            <w:vMerge/>
            <w:vAlign w:val="center"/>
          </w:tcPr>
          <w:p w:rsidR="008C257F" w:rsidRPr="00F448FE" w:rsidRDefault="008C257F" w:rsidP="00BA6146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2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sz w:val="28"/>
                <w:szCs w:val="28"/>
              </w:rPr>
              <w:t>Усього</w:t>
            </w:r>
          </w:p>
        </w:tc>
        <w:tc>
          <w:tcPr>
            <w:tcW w:w="519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sz w:val="28"/>
                <w:szCs w:val="28"/>
              </w:rPr>
              <w:t xml:space="preserve">Лекції </w:t>
            </w:r>
          </w:p>
        </w:tc>
        <w:tc>
          <w:tcPr>
            <w:tcW w:w="518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448FE">
              <w:rPr>
                <w:rFonts w:ascii="Arial" w:hAnsi="Arial" w:cs="Arial"/>
                <w:sz w:val="28"/>
                <w:szCs w:val="28"/>
              </w:rPr>
              <w:t>Прак-тичні</w:t>
            </w:r>
            <w:proofErr w:type="spellEnd"/>
          </w:p>
        </w:tc>
        <w:tc>
          <w:tcPr>
            <w:tcW w:w="668" w:type="pct"/>
          </w:tcPr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Тренінги</w:t>
            </w:r>
          </w:p>
        </w:tc>
      </w:tr>
      <w:tr w:rsidR="008C257F" w:rsidRPr="00F448FE" w:rsidTr="00BA6146">
        <w:trPr>
          <w:cantSplit/>
        </w:trPr>
        <w:tc>
          <w:tcPr>
            <w:tcW w:w="2703" w:type="pct"/>
          </w:tcPr>
          <w:p w:rsidR="00507051" w:rsidRPr="00507051" w:rsidRDefault="008C257F" w:rsidP="00507051">
            <w:pPr>
              <w:pStyle w:val="a3"/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 w:rsidRPr="00F448FE">
              <w:rPr>
                <w:rFonts w:ascii="Arial" w:hAnsi="Arial" w:cs="Arial"/>
                <w:b/>
                <w:szCs w:val="28"/>
              </w:rPr>
              <w:t>Модуль 1.</w:t>
            </w:r>
            <w:r w:rsidRPr="00F448FE">
              <w:rPr>
                <w:rFonts w:ascii="Arial" w:hAnsi="Arial" w:cs="Arial"/>
                <w:szCs w:val="28"/>
              </w:rPr>
              <w:t xml:space="preserve"> </w:t>
            </w:r>
            <w:r w:rsidR="00507051" w:rsidRPr="00507051">
              <w:rPr>
                <w:rFonts w:ascii="Arial" w:hAnsi="Arial" w:cs="Arial"/>
                <w:szCs w:val="28"/>
              </w:rPr>
              <w:t>Мистецтво мотивації</w:t>
            </w:r>
          </w:p>
          <w:p w:rsidR="00507051" w:rsidRPr="00507051" w:rsidRDefault="00582D85" w:rsidP="00507051">
            <w:pPr>
              <w:pStyle w:val="a3"/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</w:t>
            </w:r>
            <w:r w:rsidR="00507051" w:rsidRPr="00507051">
              <w:rPr>
                <w:rFonts w:ascii="Arial" w:hAnsi="Arial" w:cs="Arial"/>
                <w:szCs w:val="28"/>
              </w:rPr>
              <w:t>1.</w:t>
            </w:r>
            <w:r w:rsidR="00507051" w:rsidRPr="00507051">
              <w:rPr>
                <w:rFonts w:ascii="Arial" w:hAnsi="Arial" w:cs="Arial"/>
                <w:szCs w:val="28"/>
              </w:rPr>
              <w:tab/>
              <w:t>Вхідне анкетування.</w:t>
            </w:r>
          </w:p>
          <w:p w:rsidR="008C257F" w:rsidRPr="00F448FE" w:rsidRDefault="00582D85" w:rsidP="000A6EF1">
            <w:pPr>
              <w:pStyle w:val="a3"/>
              <w:spacing w:line="360" w:lineRule="auto"/>
              <w:jc w:val="both"/>
              <w:rPr>
                <w:rFonts w:ascii="Arial" w:hAnsi="Arial" w:cs="Arial"/>
                <w:color w:val="FF0000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</w:t>
            </w:r>
            <w:r w:rsidR="00507051" w:rsidRPr="00507051">
              <w:rPr>
                <w:rFonts w:ascii="Arial" w:hAnsi="Arial" w:cs="Arial"/>
                <w:szCs w:val="28"/>
              </w:rPr>
              <w:t>2.</w:t>
            </w:r>
            <w:r w:rsidR="00507051" w:rsidRPr="00507051">
              <w:rPr>
                <w:rFonts w:ascii="Arial" w:hAnsi="Arial" w:cs="Arial"/>
                <w:szCs w:val="28"/>
              </w:rPr>
              <w:tab/>
            </w:r>
            <w:proofErr w:type="spellStart"/>
            <w:r w:rsidR="00507051" w:rsidRPr="00507051">
              <w:rPr>
                <w:rFonts w:ascii="Arial" w:hAnsi="Arial" w:cs="Arial"/>
                <w:szCs w:val="28"/>
              </w:rPr>
              <w:t>Демотивація</w:t>
            </w:r>
            <w:proofErr w:type="spellEnd"/>
            <w:r w:rsidR="00507051" w:rsidRPr="00507051">
              <w:rPr>
                <w:rFonts w:ascii="Arial" w:hAnsi="Arial" w:cs="Arial"/>
                <w:szCs w:val="28"/>
              </w:rPr>
              <w:t xml:space="preserve">…  Де мотивація? 10 ефективних способів убити бажання вчитися, або Згубний механізм </w:t>
            </w:r>
            <w:proofErr w:type="spellStart"/>
            <w:r w:rsidR="00507051" w:rsidRPr="00507051">
              <w:rPr>
                <w:rFonts w:ascii="Arial" w:hAnsi="Arial" w:cs="Arial"/>
                <w:szCs w:val="28"/>
              </w:rPr>
              <w:t>демотивації</w:t>
            </w:r>
            <w:proofErr w:type="spellEnd"/>
            <w:r w:rsidR="00507051" w:rsidRPr="00507051">
              <w:rPr>
                <w:rFonts w:ascii="Arial" w:hAnsi="Arial" w:cs="Arial"/>
                <w:szCs w:val="28"/>
              </w:rPr>
              <w:t>.</w:t>
            </w:r>
          </w:p>
        </w:tc>
        <w:tc>
          <w:tcPr>
            <w:tcW w:w="592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19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3633E5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1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3633E5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68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8C257F" w:rsidRPr="00F448FE" w:rsidTr="00BA6146">
        <w:trPr>
          <w:cantSplit/>
        </w:trPr>
        <w:tc>
          <w:tcPr>
            <w:tcW w:w="2703" w:type="pct"/>
          </w:tcPr>
          <w:p w:rsidR="003633E5" w:rsidRDefault="003633E5" w:rsidP="003633E5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b/>
                <w:sz w:val="28"/>
                <w:szCs w:val="28"/>
              </w:rPr>
              <w:t xml:space="preserve">Модуль 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0E373A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Pr="005D263F">
              <w:rPr>
                <w:rFonts w:ascii="Arial" w:hAnsi="Arial" w:cs="Arial"/>
                <w:sz w:val="28"/>
                <w:szCs w:val="28"/>
              </w:rPr>
              <w:t>Академічна доброчесність</w:t>
            </w:r>
          </w:p>
          <w:p w:rsidR="003633E5" w:rsidRPr="005D263F" w:rsidRDefault="003633E5" w:rsidP="003633E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D263F">
              <w:rPr>
                <w:rFonts w:ascii="Arial" w:hAnsi="Arial" w:cs="Arial"/>
                <w:sz w:val="28"/>
                <w:szCs w:val="28"/>
              </w:rPr>
              <w:t>Академічна доброчесність</w:t>
            </w:r>
            <w:r>
              <w:rPr>
                <w:rFonts w:ascii="Arial" w:hAnsi="Arial" w:cs="Arial"/>
                <w:sz w:val="28"/>
                <w:szCs w:val="28"/>
              </w:rPr>
              <w:t xml:space="preserve"> як запорука якісної освіти.</w:t>
            </w:r>
          </w:p>
          <w:p w:rsidR="008C257F" w:rsidRPr="00F448FE" w:rsidRDefault="003633E5" w:rsidP="003633E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Фундаментальні цінності та шляхи формування академічної доброчесності.</w:t>
            </w:r>
          </w:p>
        </w:tc>
        <w:tc>
          <w:tcPr>
            <w:tcW w:w="592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19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0,5</w:t>
            </w:r>
          </w:p>
        </w:tc>
        <w:tc>
          <w:tcPr>
            <w:tcW w:w="51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2,5</w:t>
            </w:r>
          </w:p>
        </w:tc>
        <w:tc>
          <w:tcPr>
            <w:tcW w:w="668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8C257F" w:rsidRPr="00F448FE" w:rsidTr="00BA6146">
        <w:trPr>
          <w:cantSplit/>
        </w:trPr>
        <w:tc>
          <w:tcPr>
            <w:tcW w:w="2703" w:type="pct"/>
          </w:tcPr>
          <w:p w:rsidR="00507051" w:rsidRDefault="008C257F" w:rsidP="00507051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b/>
                <w:sz w:val="28"/>
                <w:szCs w:val="28"/>
              </w:rPr>
              <w:t>Модуль 3.</w:t>
            </w:r>
            <w:r w:rsidRPr="00F448FE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507051" w:rsidRPr="000E373A">
              <w:rPr>
                <w:rFonts w:ascii="Arial" w:hAnsi="Arial" w:cs="Arial"/>
                <w:sz w:val="28"/>
                <w:szCs w:val="28"/>
              </w:rPr>
              <w:t xml:space="preserve">Формування ключових </w:t>
            </w:r>
            <w:proofErr w:type="spellStart"/>
            <w:r w:rsidR="00507051" w:rsidRPr="000E373A">
              <w:rPr>
                <w:rFonts w:ascii="Arial" w:hAnsi="Arial" w:cs="Arial"/>
                <w:sz w:val="28"/>
                <w:szCs w:val="28"/>
              </w:rPr>
              <w:t>компетентностей</w:t>
            </w:r>
            <w:proofErr w:type="spellEnd"/>
            <w:r w:rsidR="00507051" w:rsidRPr="000E373A">
              <w:rPr>
                <w:rFonts w:ascii="Arial" w:hAnsi="Arial" w:cs="Arial"/>
                <w:sz w:val="28"/>
                <w:szCs w:val="28"/>
              </w:rPr>
              <w:t xml:space="preserve"> на </w:t>
            </w:r>
            <w:proofErr w:type="spellStart"/>
            <w:r w:rsidR="00507051" w:rsidRPr="000E373A">
              <w:rPr>
                <w:rFonts w:ascii="Arial" w:hAnsi="Arial" w:cs="Arial"/>
                <w:sz w:val="28"/>
                <w:szCs w:val="28"/>
              </w:rPr>
              <w:t>уроках</w:t>
            </w:r>
            <w:proofErr w:type="spellEnd"/>
            <w:r w:rsidR="00507051" w:rsidRPr="000E373A">
              <w:rPr>
                <w:rFonts w:ascii="Arial" w:hAnsi="Arial" w:cs="Arial"/>
                <w:sz w:val="28"/>
                <w:szCs w:val="28"/>
              </w:rPr>
              <w:t xml:space="preserve"> української мови та літератури. </w:t>
            </w:r>
          </w:p>
          <w:p w:rsidR="00507051" w:rsidRDefault="00507051" w:rsidP="00507051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343BE">
              <w:rPr>
                <w:rFonts w:ascii="Arial" w:hAnsi="Arial" w:cs="Arial"/>
                <w:sz w:val="28"/>
                <w:szCs w:val="28"/>
              </w:rPr>
              <w:t>Компетентності: що? як? коли? навіщо?</w:t>
            </w:r>
          </w:p>
          <w:p w:rsidR="008C257F" w:rsidRPr="00F448FE" w:rsidRDefault="00507051" w:rsidP="00507051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Методика усвідомленого читання й комплексного аналізу тексту.</w:t>
            </w:r>
          </w:p>
        </w:tc>
        <w:tc>
          <w:tcPr>
            <w:tcW w:w="592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19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3633E5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1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3633E5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6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0A6EF1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0A6EF1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</w:p>
        </w:tc>
      </w:tr>
      <w:tr w:rsidR="008C257F" w:rsidRPr="00F448FE" w:rsidTr="00BA6146">
        <w:trPr>
          <w:cantSplit/>
        </w:trPr>
        <w:tc>
          <w:tcPr>
            <w:tcW w:w="2703" w:type="pct"/>
          </w:tcPr>
          <w:p w:rsidR="003633E5" w:rsidRDefault="008C257F" w:rsidP="003633E5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448FE">
              <w:rPr>
                <w:rFonts w:ascii="Arial" w:hAnsi="Arial" w:cs="Arial"/>
                <w:b/>
                <w:sz w:val="28"/>
                <w:szCs w:val="28"/>
              </w:rPr>
              <w:lastRenderedPageBreak/>
              <w:t>Модуль 4</w:t>
            </w:r>
            <w:r w:rsidRPr="00F448FE">
              <w:rPr>
                <w:rFonts w:ascii="Arial" w:hAnsi="Arial" w:cs="Arial"/>
                <w:sz w:val="28"/>
                <w:szCs w:val="28"/>
              </w:rPr>
              <w:t xml:space="preserve">.  </w:t>
            </w:r>
            <w:r w:rsidR="003633E5" w:rsidRPr="00AB60DD">
              <w:rPr>
                <w:rFonts w:ascii="Arial" w:hAnsi="Arial" w:cs="Arial"/>
                <w:sz w:val="28"/>
                <w:szCs w:val="28"/>
              </w:rPr>
              <w:t>К</w:t>
            </w:r>
            <w:r w:rsidR="003633E5">
              <w:rPr>
                <w:rFonts w:ascii="Arial" w:hAnsi="Arial" w:cs="Arial"/>
                <w:sz w:val="28"/>
                <w:szCs w:val="28"/>
              </w:rPr>
              <w:t>реативність та к</w:t>
            </w:r>
            <w:r w:rsidR="003633E5" w:rsidRPr="00AB60DD">
              <w:rPr>
                <w:rFonts w:ascii="Arial" w:hAnsi="Arial" w:cs="Arial"/>
                <w:sz w:val="28"/>
                <w:szCs w:val="28"/>
              </w:rPr>
              <w:t>ритичне мислення</w:t>
            </w:r>
            <w:r w:rsidR="003633E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3633E5" w:rsidRPr="003633E5" w:rsidRDefault="003633E5" w:rsidP="003633E5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33E5">
              <w:rPr>
                <w:rFonts w:ascii="Arial" w:hAnsi="Arial" w:cs="Arial"/>
                <w:sz w:val="28"/>
                <w:szCs w:val="28"/>
              </w:rPr>
              <w:t xml:space="preserve">Розвиток креативності та критичного мислення як </w:t>
            </w:r>
            <w:proofErr w:type="spellStart"/>
            <w:r w:rsidRPr="003633E5">
              <w:rPr>
                <w:rFonts w:ascii="Arial" w:hAnsi="Arial" w:cs="Arial"/>
                <w:sz w:val="28"/>
                <w:szCs w:val="28"/>
              </w:rPr>
              <w:t>життєво</w:t>
            </w:r>
            <w:proofErr w:type="spellEnd"/>
            <w:r w:rsidRPr="003633E5">
              <w:rPr>
                <w:rFonts w:ascii="Arial" w:hAnsi="Arial" w:cs="Arial"/>
                <w:sz w:val="28"/>
                <w:szCs w:val="28"/>
              </w:rPr>
              <w:t xml:space="preserve"> необхідних навичок і важливого ресурсу сучасної людини. </w:t>
            </w:r>
          </w:p>
          <w:p w:rsidR="008C257F" w:rsidRPr="003633E5" w:rsidRDefault="003633E5" w:rsidP="003633E5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33E5">
              <w:rPr>
                <w:rFonts w:ascii="Arial" w:hAnsi="Arial" w:cs="Arial"/>
                <w:sz w:val="28"/>
                <w:szCs w:val="28"/>
              </w:rPr>
              <w:t>Творчий портрет письменника: інноваційні форми і прийоми.</w:t>
            </w:r>
          </w:p>
        </w:tc>
        <w:tc>
          <w:tcPr>
            <w:tcW w:w="592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19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0,5</w:t>
            </w:r>
          </w:p>
        </w:tc>
        <w:tc>
          <w:tcPr>
            <w:tcW w:w="51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1,5</w:t>
            </w:r>
          </w:p>
        </w:tc>
        <w:tc>
          <w:tcPr>
            <w:tcW w:w="668" w:type="pct"/>
          </w:tcPr>
          <w:p w:rsidR="008C257F" w:rsidRDefault="008C257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0A6EF1" w:rsidRPr="000A6EF1" w:rsidRDefault="000A6EF1" w:rsidP="00BA614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</w:p>
        </w:tc>
      </w:tr>
      <w:tr w:rsidR="008C257F" w:rsidRPr="00F448FE" w:rsidTr="003633E5">
        <w:trPr>
          <w:cantSplit/>
          <w:trHeight w:val="3566"/>
        </w:trPr>
        <w:tc>
          <w:tcPr>
            <w:tcW w:w="2703" w:type="pct"/>
          </w:tcPr>
          <w:p w:rsidR="00507051" w:rsidRPr="00507051" w:rsidRDefault="00507051" w:rsidP="00507051">
            <w:pPr>
              <w:spacing w:line="360" w:lineRule="auto"/>
              <w:ind w:right="-81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507051">
              <w:rPr>
                <w:rFonts w:ascii="Arial" w:hAnsi="Arial" w:cs="Arial"/>
                <w:b/>
                <w:bCs/>
                <w:sz w:val="28"/>
                <w:szCs w:val="28"/>
              </w:rPr>
              <w:t>Модуль 5.</w:t>
            </w:r>
            <w:r w:rsidRPr="00507051">
              <w:rPr>
                <w:rFonts w:ascii="Arial" w:hAnsi="Arial" w:cs="Arial"/>
                <w:bCs/>
                <w:sz w:val="28"/>
                <w:szCs w:val="28"/>
              </w:rPr>
              <w:t xml:space="preserve"> Позакласне читання та література рідного краю.</w:t>
            </w:r>
          </w:p>
          <w:p w:rsidR="00507051" w:rsidRPr="00507051" w:rsidRDefault="00507051" w:rsidP="00507051">
            <w:pPr>
              <w:spacing w:line="360" w:lineRule="auto"/>
              <w:ind w:right="-81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507051">
              <w:rPr>
                <w:rFonts w:ascii="Arial" w:hAnsi="Arial" w:cs="Arial"/>
                <w:bCs/>
                <w:sz w:val="28"/>
                <w:szCs w:val="28"/>
              </w:rPr>
              <w:t>1.</w:t>
            </w:r>
            <w:r w:rsidRPr="00507051">
              <w:rPr>
                <w:rFonts w:ascii="Arial" w:hAnsi="Arial" w:cs="Arial"/>
                <w:bCs/>
                <w:sz w:val="28"/>
                <w:szCs w:val="28"/>
              </w:rPr>
              <w:tab/>
              <w:t>Новинки краєзнавчої літератури (до уроків літератури рідного краю в школі).</w:t>
            </w:r>
          </w:p>
          <w:p w:rsidR="008C257F" w:rsidRPr="00F448FE" w:rsidRDefault="00507051" w:rsidP="003633E5">
            <w:pPr>
              <w:spacing w:line="36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3633E5">
              <w:rPr>
                <w:rFonts w:ascii="Arial" w:hAnsi="Arial" w:cs="Arial"/>
                <w:bCs/>
                <w:sz w:val="28"/>
                <w:szCs w:val="28"/>
              </w:rPr>
              <w:t>2.</w:t>
            </w:r>
            <w:r w:rsidRPr="003633E5">
              <w:rPr>
                <w:rFonts w:ascii="Arial" w:hAnsi="Arial" w:cs="Arial"/>
                <w:bCs/>
                <w:sz w:val="28"/>
                <w:szCs w:val="28"/>
              </w:rPr>
              <w:tab/>
              <w:t xml:space="preserve">Що читати? </w:t>
            </w:r>
            <w:proofErr w:type="spellStart"/>
            <w:r w:rsidRPr="003633E5">
              <w:rPr>
                <w:rFonts w:ascii="Arial" w:hAnsi="Arial" w:cs="Arial"/>
                <w:bCs/>
                <w:sz w:val="28"/>
                <w:szCs w:val="28"/>
              </w:rPr>
              <w:t>Уроки</w:t>
            </w:r>
            <w:proofErr w:type="spellEnd"/>
            <w:r w:rsidRPr="003633E5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3633E5" w:rsidRPr="003633E5">
              <w:rPr>
                <w:rFonts w:ascii="Arial" w:hAnsi="Arial" w:cs="Arial"/>
                <w:sz w:val="28"/>
                <w:szCs w:val="28"/>
              </w:rPr>
              <w:t>позакласного читання / Літо з користю.</w:t>
            </w:r>
          </w:p>
        </w:tc>
        <w:tc>
          <w:tcPr>
            <w:tcW w:w="592" w:type="pct"/>
          </w:tcPr>
          <w:p w:rsidR="008C257F" w:rsidRPr="00F448FE" w:rsidRDefault="000A6EF1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19" w:type="pct"/>
          </w:tcPr>
          <w:p w:rsidR="008C257F" w:rsidRPr="00F448FE" w:rsidRDefault="00DC32C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8" w:type="pct"/>
          </w:tcPr>
          <w:p w:rsidR="008C257F" w:rsidRPr="00F448FE" w:rsidRDefault="00DC32CF" w:rsidP="00BA614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68" w:type="pct"/>
          </w:tcPr>
          <w:p w:rsidR="008C257F" w:rsidRPr="00F448FE" w:rsidRDefault="008C257F" w:rsidP="00BA614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8C257F" w:rsidRPr="00F448FE" w:rsidTr="00BA6146">
        <w:trPr>
          <w:trHeight w:val="435"/>
        </w:trPr>
        <w:tc>
          <w:tcPr>
            <w:tcW w:w="2703" w:type="pct"/>
          </w:tcPr>
          <w:p w:rsidR="008C257F" w:rsidRPr="00F448FE" w:rsidRDefault="008C257F" w:rsidP="00BA614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48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Всього годин: </w:t>
            </w:r>
          </w:p>
        </w:tc>
        <w:tc>
          <w:tcPr>
            <w:tcW w:w="592" w:type="pct"/>
          </w:tcPr>
          <w:p w:rsidR="008C257F" w:rsidRPr="00F448FE" w:rsidRDefault="00582D85" w:rsidP="00BA6146">
            <w:pPr>
              <w:pStyle w:val="1"/>
              <w:spacing w:line="360" w:lineRule="auto"/>
              <w:rPr>
                <w:rFonts w:ascii="Arial" w:hAnsi="Arial" w:cs="Arial"/>
                <w:szCs w:val="28"/>
                <w:lang w:eastAsia="uk-UA"/>
              </w:rPr>
            </w:pPr>
            <w:r>
              <w:rPr>
                <w:rFonts w:ascii="Arial" w:hAnsi="Arial" w:cs="Arial"/>
                <w:szCs w:val="28"/>
                <w:lang w:eastAsia="uk-UA"/>
              </w:rPr>
              <w:t>15</w:t>
            </w:r>
          </w:p>
        </w:tc>
        <w:tc>
          <w:tcPr>
            <w:tcW w:w="519" w:type="pct"/>
          </w:tcPr>
          <w:p w:rsidR="008C257F" w:rsidRPr="00F448FE" w:rsidRDefault="000A6EF1" w:rsidP="00BA6146">
            <w:pPr>
              <w:pStyle w:val="1"/>
              <w:spacing w:line="360" w:lineRule="auto"/>
              <w:rPr>
                <w:rFonts w:ascii="Arial" w:hAnsi="Arial" w:cs="Arial"/>
                <w:bCs/>
                <w:szCs w:val="28"/>
                <w:lang w:eastAsia="uk-UA"/>
              </w:rPr>
            </w:pPr>
            <w:r>
              <w:rPr>
                <w:rFonts w:ascii="Arial" w:hAnsi="Arial" w:cs="Arial"/>
                <w:bCs/>
                <w:szCs w:val="28"/>
                <w:lang w:eastAsia="uk-UA"/>
              </w:rPr>
              <w:t>4</w:t>
            </w:r>
          </w:p>
        </w:tc>
        <w:tc>
          <w:tcPr>
            <w:tcW w:w="518" w:type="pct"/>
          </w:tcPr>
          <w:p w:rsidR="008C257F" w:rsidRPr="00F448FE" w:rsidRDefault="000A6EF1" w:rsidP="00BA6146">
            <w:pPr>
              <w:pStyle w:val="1"/>
              <w:spacing w:line="360" w:lineRule="auto"/>
              <w:rPr>
                <w:rFonts w:ascii="Arial" w:hAnsi="Arial" w:cs="Arial"/>
                <w:bCs/>
                <w:szCs w:val="28"/>
                <w:lang w:eastAsia="uk-UA"/>
              </w:rPr>
            </w:pPr>
            <w:r>
              <w:rPr>
                <w:rFonts w:ascii="Arial" w:hAnsi="Arial" w:cs="Arial"/>
                <w:bCs/>
                <w:szCs w:val="28"/>
                <w:lang w:eastAsia="uk-UA"/>
              </w:rPr>
              <w:t>9</w:t>
            </w:r>
          </w:p>
        </w:tc>
        <w:tc>
          <w:tcPr>
            <w:tcW w:w="668" w:type="pct"/>
          </w:tcPr>
          <w:p w:rsidR="008C257F" w:rsidRPr="00F448FE" w:rsidRDefault="000A6EF1" w:rsidP="00BA6146">
            <w:pPr>
              <w:pStyle w:val="1"/>
              <w:spacing w:line="360" w:lineRule="auto"/>
              <w:rPr>
                <w:rFonts w:ascii="Arial" w:hAnsi="Arial" w:cs="Arial"/>
                <w:bCs/>
                <w:szCs w:val="28"/>
                <w:lang w:eastAsia="uk-UA"/>
              </w:rPr>
            </w:pPr>
            <w:r>
              <w:rPr>
                <w:rFonts w:ascii="Arial" w:hAnsi="Arial" w:cs="Arial"/>
                <w:bCs/>
                <w:szCs w:val="28"/>
                <w:lang w:eastAsia="uk-UA"/>
              </w:rPr>
              <w:t>2</w:t>
            </w:r>
          </w:p>
        </w:tc>
      </w:tr>
    </w:tbl>
    <w:p w:rsidR="00BA6146" w:rsidRDefault="00BA6146"/>
    <w:sectPr w:rsidR="00BA61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408"/>
    <w:multiLevelType w:val="hybridMultilevel"/>
    <w:tmpl w:val="F094E0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2D8"/>
    <w:multiLevelType w:val="hybridMultilevel"/>
    <w:tmpl w:val="755A93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77A09"/>
    <w:multiLevelType w:val="hybridMultilevel"/>
    <w:tmpl w:val="DAF231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26451"/>
    <w:multiLevelType w:val="hybridMultilevel"/>
    <w:tmpl w:val="4D7E37F4"/>
    <w:lvl w:ilvl="0" w:tplc="B1E64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A30E4F"/>
    <w:multiLevelType w:val="hybridMultilevel"/>
    <w:tmpl w:val="F3F217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C0ACA"/>
    <w:multiLevelType w:val="hybridMultilevel"/>
    <w:tmpl w:val="DAF231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40D0F"/>
    <w:multiLevelType w:val="hybridMultilevel"/>
    <w:tmpl w:val="3726FFC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5AC7B4E"/>
    <w:multiLevelType w:val="hybridMultilevel"/>
    <w:tmpl w:val="4D7E37F4"/>
    <w:lvl w:ilvl="0" w:tplc="B1E64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1E021E"/>
    <w:multiLevelType w:val="hybridMultilevel"/>
    <w:tmpl w:val="ADCCDD98"/>
    <w:lvl w:ilvl="0" w:tplc="AAFAC5A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4E41E27"/>
    <w:multiLevelType w:val="hybridMultilevel"/>
    <w:tmpl w:val="F094E0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F5F01"/>
    <w:multiLevelType w:val="hybridMultilevel"/>
    <w:tmpl w:val="755A93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E0A35"/>
    <w:multiLevelType w:val="hybridMultilevel"/>
    <w:tmpl w:val="F094E0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5646A"/>
    <w:multiLevelType w:val="hybridMultilevel"/>
    <w:tmpl w:val="755A93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F732A"/>
    <w:multiLevelType w:val="hybridMultilevel"/>
    <w:tmpl w:val="268C0F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270F8"/>
    <w:multiLevelType w:val="hybridMultilevel"/>
    <w:tmpl w:val="79A087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2"/>
  </w:num>
  <w:num w:numId="12">
    <w:abstractNumId w:val="1"/>
  </w:num>
  <w:num w:numId="13">
    <w:abstractNumId w:val="4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7F"/>
    <w:rsid w:val="000000B2"/>
    <w:rsid w:val="00020171"/>
    <w:rsid w:val="00036C4D"/>
    <w:rsid w:val="000405C7"/>
    <w:rsid w:val="000610CC"/>
    <w:rsid w:val="0009244D"/>
    <w:rsid w:val="000A6EF1"/>
    <w:rsid w:val="000E2E34"/>
    <w:rsid w:val="000E373A"/>
    <w:rsid w:val="00300E91"/>
    <w:rsid w:val="003301E3"/>
    <w:rsid w:val="003633E5"/>
    <w:rsid w:val="00430007"/>
    <w:rsid w:val="00507051"/>
    <w:rsid w:val="00582D85"/>
    <w:rsid w:val="00597948"/>
    <w:rsid w:val="005A69B4"/>
    <w:rsid w:val="005D263F"/>
    <w:rsid w:val="00604CD8"/>
    <w:rsid w:val="0063397C"/>
    <w:rsid w:val="00793B06"/>
    <w:rsid w:val="008976CF"/>
    <w:rsid w:val="008C257F"/>
    <w:rsid w:val="00A2730D"/>
    <w:rsid w:val="00A343BE"/>
    <w:rsid w:val="00AB60DD"/>
    <w:rsid w:val="00AD46D1"/>
    <w:rsid w:val="00AE6571"/>
    <w:rsid w:val="00AE6B89"/>
    <w:rsid w:val="00B442D9"/>
    <w:rsid w:val="00BA6146"/>
    <w:rsid w:val="00DC32CF"/>
    <w:rsid w:val="00EA19EF"/>
    <w:rsid w:val="00ED77E2"/>
    <w:rsid w:val="00E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57F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8C25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a"/>
    <w:next w:val="a5"/>
    <w:link w:val="a6"/>
    <w:uiPriority w:val="99"/>
    <w:qFormat/>
    <w:rsid w:val="008C257F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a6">
    <w:name w:val="Название Знак"/>
    <w:link w:val="1"/>
    <w:uiPriority w:val="99"/>
    <w:locked/>
    <w:rsid w:val="008C257F"/>
    <w:rPr>
      <w:b/>
      <w:sz w:val="28"/>
    </w:rPr>
  </w:style>
  <w:style w:type="paragraph" w:styleId="a5">
    <w:name w:val="Title"/>
    <w:basedOn w:val="a"/>
    <w:next w:val="a"/>
    <w:link w:val="a7"/>
    <w:uiPriority w:val="10"/>
    <w:qFormat/>
    <w:rsid w:val="008C25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5"/>
    <w:uiPriority w:val="10"/>
    <w:rsid w:val="008C257F"/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AE6B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E6B89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57F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8C25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a"/>
    <w:next w:val="a5"/>
    <w:link w:val="a6"/>
    <w:uiPriority w:val="99"/>
    <w:qFormat/>
    <w:rsid w:val="008C257F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a6">
    <w:name w:val="Название Знак"/>
    <w:link w:val="1"/>
    <w:uiPriority w:val="99"/>
    <w:locked/>
    <w:rsid w:val="008C257F"/>
    <w:rPr>
      <w:b/>
      <w:sz w:val="28"/>
    </w:rPr>
  </w:style>
  <w:style w:type="paragraph" w:styleId="a5">
    <w:name w:val="Title"/>
    <w:basedOn w:val="a"/>
    <w:next w:val="a"/>
    <w:link w:val="a7"/>
    <w:uiPriority w:val="10"/>
    <w:qFormat/>
    <w:rsid w:val="008C25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5"/>
    <w:uiPriority w:val="10"/>
    <w:rsid w:val="008C257F"/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AE6B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E6B8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7</Pages>
  <Words>3400</Words>
  <Characters>1939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ecokom</dc:creator>
  <cp:keywords/>
  <dc:description/>
  <cp:lastModifiedBy>USER</cp:lastModifiedBy>
  <cp:revision>9</cp:revision>
  <cp:lastPrinted>2023-05-17T14:05:00Z</cp:lastPrinted>
  <dcterms:created xsi:type="dcterms:W3CDTF">2020-12-15T10:17:00Z</dcterms:created>
  <dcterms:modified xsi:type="dcterms:W3CDTF">2023-05-17T14:05:00Z</dcterms:modified>
</cp:coreProperties>
</file>