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ЛЬВІВСЬКА МІСЬКА РАДА</w:t>
      </w: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 xml:space="preserve">ДЕПАРТАМЕНТ </w:t>
      </w:r>
      <w:r w:rsidR="00D83CAD">
        <w:rPr>
          <w:rFonts w:ascii="Arial" w:hAnsi="Arial" w:cs="Arial"/>
          <w:sz w:val="28"/>
          <w:szCs w:val="28"/>
          <w:lang w:val="uk-UA"/>
        </w:rPr>
        <w:t>РОЗВИТКУ</w:t>
      </w: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УПРАВЛІННЯ ОСВІТИ</w:t>
      </w: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ЦЕНТР ПРОФЕСІЙНОГО РОЗВИТКУ ПЕДАГОГІЧНИХ ПРАЦІВНИКІВ М. ЛЬВОВА</w:t>
      </w: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F327B0">
        <w:rPr>
          <w:rFonts w:ascii="Arial" w:hAnsi="Arial" w:cs="Arial"/>
          <w:b/>
          <w:sz w:val="28"/>
          <w:szCs w:val="28"/>
          <w:lang w:val="uk-UA"/>
        </w:rPr>
        <w:t>Програма навчання</w:t>
      </w:r>
    </w:p>
    <w:p w:rsidR="00276159" w:rsidRPr="00F327B0" w:rsidRDefault="00261CB6" w:rsidP="00A6114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F327B0">
        <w:rPr>
          <w:rFonts w:ascii="Arial" w:hAnsi="Arial" w:cs="Arial"/>
          <w:b/>
          <w:sz w:val="28"/>
          <w:szCs w:val="28"/>
          <w:lang w:val="uk-UA"/>
        </w:rPr>
        <w:t>в</w:t>
      </w:r>
      <w:r w:rsidR="00276159" w:rsidRPr="00F327B0">
        <w:rPr>
          <w:rFonts w:ascii="Arial" w:hAnsi="Arial" w:cs="Arial"/>
          <w:b/>
          <w:sz w:val="28"/>
          <w:szCs w:val="28"/>
          <w:lang w:val="uk-UA"/>
        </w:rPr>
        <w:t xml:space="preserve">чителів </w:t>
      </w:r>
      <w:r w:rsidR="00333297">
        <w:rPr>
          <w:rFonts w:ascii="Arial" w:hAnsi="Arial" w:cs="Arial"/>
          <w:b/>
          <w:sz w:val="28"/>
          <w:szCs w:val="28"/>
          <w:lang w:val="uk-UA"/>
        </w:rPr>
        <w:t>предметів духовно-морального спрямування</w:t>
      </w:r>
    </w:p>
    <w:p w:rsidR="00B42083" w:rsidRDefault="00B42083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A71F57" w:rsidRPr="00F327B0" w:rsidRDefault="00A71F57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A71F57" w:rsidRPr="00A71F57" w:rsidRDefault="00A71F57" w:rsidP="00A71F57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000000"/>
          <w:sz w:val="32"/>
          <w:szCs w:val="32"/>
          <w:lang w:val="uk-UA" w:eastAsia="uk-UA"/>
        </w:rPr>
      </w:pPr>
      <w:r w:rsidRPr="00A71F57">
        <w:rPr>
          <w:rFonts w:ascii="Arial" w:eastAsia="Times New Roman" w:hAnsi="Arial" w:cs="Arial"/>
          <w:b/>
          <w:color w:val="000000"/>
          <w:sz w:val="32"/>
          <w:szCs w:val="32"/>
          <w:lang w:val="uk-UA" w:eastAsia="uk-UA"/>
        </w:rPr>
        <w:t>Ігрові технології</w:t>
      </w:r>
    </w:p>
    <w:p w:rsidR="00A71F57" w:rsidRPr="00A71F57" w:rsidRDefault="00A71F57" w:rsidP="00A71F57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000000"/>
          <w:sz w:val="32"/>
          <w:szCs w:val="32"/>
          <w:lang w:val="uk-UA" w:eastAsia="uk-UA"/>
        </w:rPr>
      </w:pPr>
      <w:r w:rsidRPr="00A71F57">
        <w:rPr>
          <w:rFonts w:ascii="Arial" w:eastAsia="Times New Roman" w:hAnsi="Arial" w:cs="Arial"/>
          <w:b/>
          <w:color w:val="000000"/>
          <w:sz w:val="32"/>
          <w:szCs w:val="32"/>
          <w:lang w:val="uk-UA" w:eastAsia="uk-UA"/>
        </w:rPr>
        <w:t>на навчальних заняттях</w:t>
      </w:r>
    </w:p>
    <w:p w:rsidR="00CB4466" w:rsidRPr="00A71F57" w:rsidRDefault="00A71F57" w:rsidP="00A71F57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2A2928"/>
          <w:sz w:val="32"/>
          <w:szCs w:val="32"/>
          <w:lang w:eastAsia="ru-RU"/>
        </w:rPr>
      </w:pPr>
      <w:r w:rsidRPr="00A71F57">
        <w:rPr>
          <w:rFonts w:ascii="Arial" w:eastAsia="Times New Roman" w:hAnsi="Arial" w:cs="Arial"/>
          <w:b/>
          <w:color w:val="000000"/>
          <w:sz w:val="32"/>
          <w:szCs w:val="32"/>
          <w:lang w:val="uk-UA" w:eastAsia="uk-UA"/>
        </w:rPr>
        <w:t>з предметів духовно-морального спрямування</w:t>
      </w:r>
    </w:p>
    <w:p w:rsidR="00267A29" w:rsidRPr="00F327B0" w:rsidRDefault="00267A29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4B7180" w:rsidRPr="00F327B0" w:rsidRDefault="004B7180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276159" w:rsidRPr="00F327B0" w:rsidRDefault="00276159" w:rsidP="00164D89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Програма навчання розглянута і рекомендована</w:t>
      </w:r>
    </w:p>
    <w:p w:rsidR="00276159" w:rsidRPr="00F327B0" w:rsidRDefault="00276159" w:rsidP="00164D89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до затвердження на засіданні методичної ради ЦПРПП м. Львова</w:t>
      </w:r>
    </w:p>
    <w:p w:rsidR="00276159" w:rsidRPr="00F327B0" w:rsidRDefault="00276159" w:rsidP="00164D89">
      <w:pPr>
        <w:spacing w:after="0" w:line="360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F327B0">
        <w:rPr>
          <w:rFonts w:ascii="Arial" w:hAnsi="Arial" w:cs="Arial"/>
          <w:i/>
          <w:sz w:val="28"/>
          <w:szCs w:val="28"/>
          <w:lang w:val="uk-UA"/>
        </w:rPr>
        <w:t>(протокол №</w:t>
      </w:r>
      <w:r w:rsidR="00D14EA2">
        <w:rPr>
          <w:rFonts w:ascii="Arial" w:hAnsi="Arial" w:cs="Arial"/>
          <w:i/>
          <w:sz w:val="28"/>
          <w:szCs w:val="28"/>
        </w:rPr>
        <w:t xml:space="preserve"> </w:t>
      </w:r>
      <w:r w:rsidR="00D14EA2">
        <w:rPr>
          <w:rFonts w:ascii="Arial" w:hAnsi="Arial" w:cs="Arial"/>
          <w:i/>
          <w:sz w:val="28"/>
          <w:szCs w:val="28"/>
          <w:lang w:val="uk-UA"/>
        </w:rPr>
        <w:t>3</w:t>
      </w:r>
      <w:r w:rsidRPr="00F327B0">
        <w:rPr>
          <w:rFonts w:ascii="Arial" w:hAnsi="Arial" w:cs="Arial"/>
          <w:i/>
          <w:sz w:val="28"/>
          <w:szCs w:val="28"/>
          <w:lang w:val="uk-UA"/>
        </w:rPr>
        <w:t xml:space="preserve"> від</w:t>
      </w:r>
      <w:r w:rsidR="00462B25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D14EA2">
        <w:rPr>
          <w:rFonts w:ascii="Arial" w:hAnsi="Arial" w:cs="Arial"/>
          <w:i/>
          <w:sz w:val="28"/>
          <w:szCs w:val="28"/>
          <w:u w:val="single"/>
          <w:lang w:val="uk-UA"/>
        </w:rPr>
        <w:t>23.03.</w:t>
      </w:r>
      <w:r w:rsidRPr="00F327B0">
        <w:rPr>
          <w:rFonts w:ascii="Arial" w:hAnsi="Arial" w:cs="Arial"/>
          <w:i/>
          <w:sz w:val="28"/>
          <w:szCs w:val="28"/>
          <w:lang w:val="uk-UA"/>
        </w:rPr>
        <w:t xml:space="preserve"> 202</w:t>
      </w:r>
      <w:r w:rsidR="00D14EA2">
        <w:rPr>
          <w:rFonts w:ascii="Arial" w:hAnsi="Arial" w:cs="Arial"/>
          <w:i/>
          <w:sz w:val="28"/>
          <w:szCs w:val="28"/>
          <w:lang w:val="uk-UA"/>
        </w:rPr>
        <w:t>3</w:t>
      </w:r>
      <w:r w:rsidRPr="00F327B0">
        <w:rPr>
          <w:rFonts w:ascii="Arial" w:hAnsi="Arial" w:cs="Arial"/>
          <w:i/>
          <w:sz w:val="28"/>
          <w:szCs w:val="28"/>
          <w:lang w:val="uk-UA"/>
        </w:rPr>
        <w:t xml:space="preserve"> р.)</w:t>
      </w: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i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i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i/>
          <w:color w:val="2A2928"/>
          <w:sz w:val="28"/>
          <w:szCs w:val="28"/>
          <w:lang w:val="uk-UA" w:eastAsia="ru-RU"/>
        </w:rPr>
      </w:pPr>
    </w:p>
    <w:p w:rsidR="00276159" w:rsidRPr="00F327B0" w:rsidRDefault="00276159" w:rsidP="00A6114C">
      <w:pPr>
        <w:spacing w:after="0" w:line="360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:rsidR="00276159" w:rsidRPr="00F327B0" w:rsidRDefault="00276159" w:rsidP="00A6114C">
      <w:pPr>
        <w:spacing w:after="0" w:line="360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:rsidR="00276159" w:rsidRPr="00F327B0" w:rsidRDefault="00276159" w:rsidP="00A6114C">
      <w:pPr>
        <w:spacing w:after="0" w:line="36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Голова методичної ради</w:t>
      </w:r>
      <w:r w:rsidR="00FF60ED" w:rsidRPr="00F327B0">
        <w:rPr>
          <w:rFonts w:ascii="Arial" w:hAnsi="Arial" w:cs="Arial"/>
          <w:sz w:val="28"/>
          <w:szCs w:val="28"/>
          <w:lang w:val="uk-UA"/>
        </w:rPr>
        <w:t xml:space="preserve">             _____________ </w:t>
      </w:r>
      <w:r w:rsidR="00164D89">
        <w:rPr>
          <w:rFonts w:ascii="Arial" w:hAnsi="Arial" w:cs="Arial"/>
          <w:sz w:val="28"/>
          <w:szCs w:val="28"/>
          <w:lang w:val="uk-UA"/>
        </w:rPr>
        <w:t xml:space="preserve">О. </w:t>
      </w:r>
      <w:proofErr w:type="spellStart"/>
      <w:r w:rsidR="00164D89">
        <w:rPr>
          <w:rFonts w:ascii="Arial" w:hAnsi="Arial" w:cs="Arial"/>
          <w:sz w:val="28"/>
          <w:szCs w:val="28"/>
          <w:lang w:val="uk-UA"/>
        </w:rPr>
        <w:t>Приставська</w:t>
      </w:r>
      <w:proofErr w:type="spellEnd"/>
      <w:r w:rsidR="00164D89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942E3" w:rsidRPr="00F327B0" w:rsidRDefault="00276159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  <w:r w:rsidRPr="00F327B0">
        <w:rPr>
          <w:rFonts w:ascii="Arial" w:hAnsi="Arial" w:cs="Arial"/>
          <w:sz w:val="28"/>
          <w:szCs w:val="28"/>
          <w:lang w:val="uk-UA"/>
        </w:rPr>
        <w:t xml:space="preserve">Секретар             </w:t>
      </w:r>
      <w:r w:rsidRPr="00F327B0">
        <w:rPr>
          <w:rFonts w:ascii="Arial" w:hAnsi="Arial" w:cs="Arial"/>
          <w:sz w:val="28"/>
          <w:szCs w:val="28"/>
          <w:lang w:val="uk-UA"/>
        </w:rPr>
        <w:tab/>
        <w:t xml:space="preserve">           </w:t>
      </w:r>
      <w:r w:rsidR="00244028" w:rsidRPr="00F327B0">
        <w:rPr>
          <w:rFonts w:ascii="Arial" w:hAnsi="Arial" w:cs="Arial"/>
          <w:sz w:val="28"/>
          <w:szCs w:val="28"/>
          <w:lang w:val="uk-UA"/>
        </w:rPr>
        <w:t xml:space="preserve">        </w:t>
      </w:r>
      <w:r w:rsidR="00164D89">
        <w:rPr>
          <w:rFonts w:ascii="Arial" w:hAnsi="Arial" w:cs="Arial"/>
          <w:sz w:val="28"/>
          <w:szCs w:val="28"/>
          <w:lang w:val="uk-UA"/>
        </w:rPr>
        <w:t xml:space="preserve">____________    </w:t>
      </w:r>
      <w:proofErr w:type="spellStart"/>
      <w:r w:rsidR="00164D89">
        <w:rPr>
          <w:rFonts w:ascii="Arial" w:hAnsi="Arial" w:cs="Arial"/>
          <w:sz w:val="28"/>
          <w:szCs w:val="28"/>
          <w:lang w:val="uk-UA"/>
        </w:rPr>
        <w:t>О.Гурин</w:t>
      </w:r>
      <w:bookmarkStart w:id="0" w:name="_GoBack"/>
      <w:bookmarkEnd w:id="0"/>
      <w:proofErr w:type="spellEnd"/>
    </w:p>
    <w:p w:rsidR="00244028" w:rsidRPr="00462B25" w:rsidRDefault="00244028" w:rsidP="00462B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462B25">
        <w:rPr>
          <w:rFonts w:ascii="Arial" w:hAnsi="Arial" w:cs="Arial"/>
          <w:b/>
          <w:sz w:val="24"/>
          <w:szCs w:val="24"/>
          <w:lang w:val="uk-UA"/>
        </w:rPr>
        <w:lastRenderedPageBreak/>
        <w:t>І. ЗАГАЛЬНІ ВІДОМОСТІ</w:t>
      </w:r>
    </w:p>
    <w:p w:rsidR="00244028" w:rsidRPr="00462B25" w:rsidRDefault="00244028" w:rsidP="00A6114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462B25" w:rsidRDefault="00244028" w:rsidP="00A71F57">
      <w:pPr>
        <w:spacing w:before="240" w:after="0" w:line="360" w:lineRule="auto"/>
        <w:ind w:left="1843" w:hanging="1843"/>
        <w:rPr>
          <w:rFonts w:ascii="Arial" w:hAnsi="Arial" w:cs="Arial"/>
          <w:b/>
          <w:sz w:val="24"/>
          <w:szCs w:val="24"/>
          <w:lang w:val="uk-UA"/>
        </w:rPr>
      </w:pPr>
      <w:r w:rsidRPr="00462B25">
        <w:rPr>
          <w:rFonts w:ascii="Arial" w:hAnsi="Arial" w:cs="Arial"/>
          <w:b/>
          <w:sz w:val="24"/>
          <w:szCs w:val="24"/>
          <w:lang w:val="uk-UA"/>
        </w:rPr>
        <w:t xml:space="preserve">Найменування: </w:t>
      </w:r>
      <w:r w:rsidR="00462B25" w:rsidRPr="00462B25">
        <w:rPr>
          <w:rFonts w:ascii="Arial" w:hAnsi="Arial" w:cs="Arial"/>
          <w:sz w:val="24"/>
          <w:szCs w:val="24"/>
          <w:lang w:val="uk-UA"/>
        </w:rPr>
        <w:t xml:space="preserve">Програма навчання вчителів </w:t>
      </w:r>
      <w:r w:rsidR="00A71F57">
        <w:rPr>
          <w:rFonts w:ascii="Arial" w:hAnsi="Arial" w:cs="Arial"/>
          <w:sz w:val="24"/>
          <w:szCs w:val="24"/>
          <w:lang w:val="uk-UA"/>
        </w:rPr>
        <w:t>предметів духовно-морального         спрямування</w:t>
      </w:r>
    </w:p>
    <w:p w:rsidR="00A71F57" w:rsidRPr="00A71F57" w:rsidRDefault="00A71F57" w:rsidP="00462B25">
      <w:pPr>
        <w:spacing w:before="240"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</w:pPr>
      <w:r w:rsidRPr="00A71F57"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  <w:t xml:space="preserve">Ігрові технології </w:t>
      </w:r>
    </w:p>
    <w:p w:rsidR="00A71F57" w:rsidRPr="00A71F57" w:rsidRDefault="00A71F57" w:rsidP="00462B25">
      <w:pPr>
        <w:spacing w:before="240"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</w:pPr>
      <w:r w:rsidRPr="00A71F57"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  <w:t xml:space="preserve">на навчальних заняттях </w:t>
      </w:r>
    </w:p>
    <w:p w:rsidR="0047739B" w:rsidRPr="00462B25" w:rsidRDefault="00A71F57" w:rsidP="00462B25">
      <w:pPr>
        <w:spacing w:before="240"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A71F57"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  <w:t>з предметів духовно-морального спрямування</w:t>
      </w:r>
      <w:r w:rsidR="0047739B" w:rsidRPr="00462B25">
        <w:rPr>
          <w:rFonts w:ascii="Arial" w:hAnsi="Arial" w:cs="Arial"/>
          <w:b/>
          <w:sz w:val="28"/>
          <w:szCs w:val="28"/>
        </w:rPr>
        <w:t>.</w:t>
      </w:r>
    </w:p>
    <w:p w:rsidR="0010601A" w:rsidRPr="00462B25" w:rsidRDefault="0010601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</w:p>
    <w:p w:rsidR="0081137E" w:rsidRDefault="00A71F57" w:rsidP="00462B25">
      <w:pPr>
        <w:shd w:val="clear" w:color="auto" w:fill="FFFFFF"/>
        <w:spacing w:after="0" w:line="360" w:lineRule="auto"/>
        <w:ind w:left="1560" w:hanging="1560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Розробники</w:t>
      </w:r>
      <w:r w:rsidR="0010601A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:</w:t>
      </w:r>
      <w:r w:rsid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81137E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Галина </w:t>
      </w:r>
      <w:proofErr w:type="spellStart"/>
      <w:r w:rsidR="0081137E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Мрачковська</w:t>
      </w:r>
      <w:proofErr w:type="spellEnd"/>
      <w:r w:rsidR="0081137E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консультант ЦПРПП м. Львова;</w:t>
      </w:r>
    </w:p>
    <w:p w:rsidR="00462B25" w:rsidRDefault="0081137E" w:rsidP="00462B25">
      <w:pPr>
        <w:shd w:val="clear" w:color="auto" w:fill="FFFFFF"/>
        <w:spacing w:after="0" w:line="360" w:lineRule="auto"/>
        <w:ind w:left="1560" w:hanging="1560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                       </w:t>
      </w:r>
      <w:proofErr w:type="spellStart"/>
      <w:r w:rsidR="0047739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Джангобекова</w:t>
      </w:r>
      <w:proofErr w:type="spellEnd"/>
      <w:r w:rsid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Т. А.</w:t>
      </w:r>
      <w:r w:rsidR="0010601A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, </w:t>
      </w:r>
      <w:r w:rsid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вчитель зарубіжної літератури Ліцею № 51 ім.     </w:t>
      </w: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Івана Франка, вчитель-методист</w:t>
      </w:r>
    </w:p>
    <w:p w:rsidR="0010601A" w:rsidRPr="00462B25" w:rsidRDefault="0010601A" w:rsidP="00462B25">
      <w:pPr>
        <w:shd w:val="clear" w:color="auto" w:fill="FFFFFF"/>
        <w:spacing w:after="0" w:line="360" w:lineRule="auto"/>
        <w:ind w:firstLine="1560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FF6C5A" w:rsidRPr="00462B25" w:rsidRDefault="00FF6C5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244028" w:rsidRPr="00462B25" w:rsidRDefault="00FF6C5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Мета: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2442B0" w:rsidRPr="00462B25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професійний розвиток відповідно до державної політики у галузі освіти та забезпечення якості освіти. </w:t>
      </w:r>
      <w:r w:rsidR="0047739B" w:rsidRPr="00462B25">
        <w:rPr>
          <w:rFonts w:ascii="Arial" w:hAnsi="Arial" w:cs="Arial"/>
          <w:sz w:val="24"/>
          <w:szCs w:val="24"/>
          <w:lang w:val="uk-UA"/>
        </w:rPr>
        <w:t xml:space="preserve">Підвищення </w:t>
      </w:r>
      <w:r w:rsidR="002442B0" w:rsidRPr="00462B25">
        <w:rPr>
          <w:rFonts w:ascii="Arial" w:hAnsi="Arial" w:cs="Arial"/>
          <w:sz w:val="24"/>
          <w:szCs w:val="24"/>
          <w:lang w:val="uk-UA"/>
        </w:rPr>
        <w:t xml:space="preserve">кваліфікації </w:t>
      </w:r>
      <w:r w:rsidR="00812F4C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вчителів </w:t>
      </w:r>
      <w:r w:rsidR="00A71F5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предметів духовно-морального спрямування</w:t>
      </w:r>
      <w:r w:rsidR="0047739B" w:rsidRPr="00462B25">
        <w:rPr>
          <w:rFonts w:ascii="Arial" w:hAnsi="Arial" w:cs="Arial"/>
          <w:sz w:val="24"/>
          <w:szCs w:val="24"/>
          <w:lang w:val="uk-UA"/>
        </w:rPr>
        <w:t xml:space="preserve"> у комп’ютерно орієнтованому навчальному середовищі</w:t>
      </w:r>
      <w:r w:rsidR="00C511D7">
        <w:rPr>
          <w:rFonts w:ascii="Arial" w:hAnsi="Arial" w:cs="Arial"/>
          <w:sz w:val="24"/>
          <w:szCs w:val="24"/>
          <w:lang w:val="uk-UA"/>
        </w:rPr>
        <w:t xml:space="preserve"> та</w:t>
      </w:r>
      <w:r w:rsidR="002442B0" w:rsidRPr="00462B25">
        <w:rPr>
          <w:rFonts w:ascii="Arial" w:hAnsi="Arial" w:cs="Arial"/>
          <w:sz w:val="24"/>
          <w:szCs w:val="24"/>
          <w:lang w:val="uk-UA"/>
        </w:rPr>
        <w:t xml:space="preserve"> </w:t>
      </w:r>
      <w:r w:rsidR="002442B0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цифрової компетентності, формування навичок набуття нових знань і умінь.</w:t>
      </w:r>
    </w:p>
    <w:p w:rsidR="00FF6C5A" w:rsidRPr="00462B25" w:rsidRDefault="00FF6C5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DB0C80" w:rsidRPr="00462B25" w:rsidRDefault="00FF6C5A" w:rsidP="00A6114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Напрям: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 xml:space="preserve">розвиток професійних </w:t>
      </w:r>
      <w:proofErr w:type="spellStart"/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компетентностей</w:t>
      </w:r>
      <w:proofErr w:type="spellEnd"/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; використання інформаційно-комунікативних та цифрових технологій в освітньому процесі</w:t>
      </w:r>
      <w:r w:rsidR="00DB0C80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, інформаційна та кібернетична безпека</w:t>
      </w:r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;</w:t>
      </w:r>
      <w:r w:rsidR="00DB0C80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 xml:space="preserve"> мовленнєва, комунікаційна, </w:t>
      </w:r>
      <w:proofErr w:type="spellStart"/>
      <w:r w:rsidR="004D166D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емоційно</w:t>
      </w:r>
      <w:proofErr w:type="spellEnd"/>
      <w:r w:rsidR="004D166D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-етична компетентності.</w:t>
      </w:r>
    </w:p>
    <w:p w:rsidR="00A6114C" w:rsidRPr="00462B25" w:rsidRDefault="00A6114C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Обсяг (тривалість):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C5474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2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0 годин.</w:t>
      </w: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Форма (форми) підвищення кваліфікації: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очна.</w:t>
      </w: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244028" w:rsidRPr="00462B25" w:rsidRDefault="00244028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Перелік </w:t>
      </w:r>
      <w:proofErr w:type="spellStart"/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компетентностей</w:t>
      </w:r>
      <w:proofErr w:type="spellEnd"/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, що вдосконалюватимуться/набуватимуться:</w:t>
      </w:r>
    </w:p>
    <w:p w:rsidR="0002187F" w:rsidRPr="00462B25" w:rsidRDefault="008E55DF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hAnsi="Arial" w:cs="Arial"/>
          <w:color w:val="212121"/>
          <w:sz w:val="24"/>
          <w:szCs w:val="24"/>
          <w:lang w:val="uk-UA"/>
        </w:rPr>
        <w:t xml:space="preserve">інформаційна, мовленнєва, суспільно-корисна, методико-дидактична, продуктивна, </w:t>
      </w:r>
      <w:proofErr w:type="spellStart"/>
      <w:r w:rsidRPr="00462B25">
        <w:rPr>
          <w:rFonts w:ascii="Arial" w:hAnsi="Arial" w:cs="Arial"/>
          <w:color w:val="212121"/>
          <w:sz w:val="24"/>
          <w:szCs w:val="24"/>
          <w:lang w:val="uk-UA"/>
        </w:rPr>
        <w:t>автономізаційна</w:t>
      </w:r>
      <w:proofErr w:type="spellEnd"/>
      <w:r w:rsidRPr="00462B25">
        <w:rPr>
          <w:rFonts w:ascii="Arial" w:hAnsi="Arial" w:cs="Arial"/>
          <w:color w:val="212121"/>
          <w:sz w:val="24"/>
          <w:szCs w:val="24"/>
          <w:lang w:val="uk-UA"/>
        </w:rPr>
        <w:t xml:space="preserve">, </w:t>
      </w:r>
      <w:proofErr w:type="spellStart"/>
      <w:r w:rsidRPr="00462B25">
        <w:rPr>
          <w:rFonts w:ascii="Arial" w:hAnsi="Arial" w:cs="Arial"/>
          <w:color w:val="212121"/>
          <w:sz w:val="24"/>
          <w:szCs w:val="24"/>
          <w:lang w:val="uk-UA"/>
        </w:rPr>
        <w:t>акмеологічна</w:t>
      </w:r>
      <w:proofErr w:type="spellEnd"/>
      <w:r w:rsidRPr="00462B25">
        <w:rPr>
          <w:rFonts w:ascii="Arial" w:hAnsi="Arial" w:cs="Arial"/>
          <w:color w:val="212121"/>
          <w:sz w:val="24"/>
          <w:szCs w:val="24"/>
          <w:lang w:val="uk-UA"/>
        </w:rPr>
        <w:t xml:space="preserve">. </w:t>
      </w:r>
    </w:p>
    <w:p w:rsidR="008E55DF" w:rsidRPr="00462B25" w:rsidRDefault="008E55DF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244028" w:rsidRPr="00462B25" w:rsidRDefault="0002187F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lastRenderedPageBreak/>
        <w:t>Місце (місця) надання освітньої послуги: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244028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Центр професійного розвитку педагогічних працівників м. Львова, заклади освіти міста.</w:t>
      </w:r>
    </w:p>
    <w:p w:rsidR="00244028" w:rsidRPr="00462B25" w:rsidRDefault="00244028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Очікувані результати навчання:</w:t>
      </w:r>
    </w:p>
    <w:p w:rsidR="0002187F" w:rsidRPr="00462B25" w:rsidRDefault="0002187F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педагогічний працівник</w:t>
      </w:r>
      <w:r w:rsidR="006942E3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: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демонструє володіння нормативно-правовими, дидактичними і методичними засадами організації викладання </w:t>
      </w:r>
      <w:r w:rsidR="00396EB1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предметів курсу духовно-морального спрямування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відповідно до державного стандарту базової загальної освіти;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організовує освітній процес на засадах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компетентнісного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діяльнісного підходів з урахуванням у практичній роботі цифрового і навчально-методичного забезпечення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;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моделює різні види уроків з використанням цифрових освітніх платформ і програм;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розробляє з використанням цифрових освітніх платформ і програм різні 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види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завдань; 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створює кейс навчально-методичних матеріалів для реалізації освітніх завдань на </w:t>
      </w:r>
      <w:r w:rsidR="0006047C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навчальних заняттях з предметів духовно-морального спрямування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A6114C" w:rsidRPr="00462B25" w:rsidRDefault="00A6114C" w:rsidP="00A6114C">
      <w:pPr>
        <w:pStyle w:val="a4"/>
        <w:shd w:val="clear" w:color="auto" w:fill="FFFFFF"/>
        <w:spacing w:after="0" w:line="360" w:lineRule="auto"/>
        <w:ind w:left="0"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DC37C7" w:rsidRPr="00462B25" w:rsidRDefault="00DC37C7" w:rsidP="00A6114C">
      <w:pPr>
        <w:pStyle w:val="a4"/>
        <w:shd w:val="clear" w:color="auto" w:fill="FFFFFF"/>
        <w:spacing w:after="0" w:line="360" w:lineRule="auto"/>
        <w:ind w:left="0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Документ, що видається за результатами підвищення кваліфікації: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сертифікат.</w:t>
      </w:r>
    </w:p>
    <w:p w:rsidR="00DC37C7" w:rsidRPr="00462B25" w:rsidRDefault="00DC37C7" w:rsidP="00DC37C7">
      <w:pPr>
        <w:pStyle w:val="a4"/>
        <w:shd w:val="clear" w:color="auto" w:fill="FFFFFF"/>
        <w:spacing w:before="240" w:line="435" w:lineRule="atLeast"/>
        <w:ind w:left="0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DC37C7" w:rsidRPr="008814BF" w:rsidRDefault="009D0039" w:rsidP="008814BF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  <w:r w:rsidRPr="008814BF"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  <w:t>ІІ. Зміст програми</w:t>
      </w:r>
    </w:p>
    <w:p w:rsidR="00244028" w:rsidRPr="00462B25" w:rsidRDefault="00244028" w:rsidP="0023021C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244028" w:rsidRPr="00462B25" w:rsidRDefault="00244028" w:rsidP="008814BF">
      <w:pPr>
        <w:pStyle w:val="1"/>
        <w:shd w:val="clear" w:color="auto" w:fill="FFFFFF"/>
        <w:spacing w:before="0" w:beforeAutospacing="0" w:after="0" w:afterAutospacing="0" w:line="360" w:lineRule="auto"/>
        <w:ind w:right="150" w:firstLine="708"/>
        <w:rPr>
          <w:rFonts w:ascii="Arial" w:hAnsi="Arial" w:cs="Arial"/>
          <w:b w:val="0"/>
          <w:bCs w:val="0"/>
          <w:color w:val="3A3A3A"/>
          <w:sz w:val="24"/>
          <w:szCs w:val="24"/>
        </w:rPr>
      </w:pPr>
      <w:r w:rsidRPr="00462B25">
        <w:rPr>
          <w:rFonts w:ascii="Arial" w:hAnsi="Arial" w:cs="Arial"/>
          <w:color w:val="2A2928"/>
          <w:sz w:val="24"/>
          <w:szCs w:val="24"/>
          <w:lang w:eastAsia="ru-RU"/>
        </w:rPr>
        <w:t xml:space="preserve">Модуль 1. </w:t>
      </w:r>
      <w:proofErr w:type="spellStart"/>
      <w:r w:rsidRPr="00462B25">
        <w:rPr>
          <w:rFonts w:ascii="Arial" w:hAnsi="Arial" w:cs="Arial"/>
          <w:color w:val="2A2928"/>
          <w:sz w:val="24"/>
          <w:szCs w:val="24"/>
          <w:lang w:eastAsia="ru-RU"/>
        </w:rPr>
        <w:t>Інтеграційно</w:t>
      </w:r>
      <w:proofErr w:type="spellEnd"/>
      <w:r w:rsidRPr="00462B25">
        <w:rPr>
          <w:rFonts w:ascii="Arial" w:hAnsi="Arial" w:cs="Arial"/>
          <w:color w:val="2A2928"/>
          <w:sz w:val="24"/>
          <w:szCs w:val="24"/>
          <w:lang w:eastAsia="ru-RU"/>
        </w:rPr>
        <w:t>-мотиваційне заняття</w:t>
      </w:r>
      <w:r w:rsidR="003F7BB1" w:rsidRPr="00462B25">
        <w:rPr>
          <w:rFonts w:ascii="Arial" w:hAnsi="Arial" w:cs="Arial"/>
          <w:color w:val="2A2928"/>
          <w:sz w:val="24"/>
          <w:szCs w:val="24"/>
          <w:lang w:eastAsia="ru-RU"/>
        </w:rPr>
        <w:t xml:space="preserve">. </w:t>
      </w:r>
      <w:r w:rsidR="00A6114C" w:rsidRPr="00462B25">
        <w:rPr>
          <w:rFonts w:ascii="Arial" w:hAnsi="Arial" w:cs="Arial"/>
          <w:bCs w:val="0"/>
          <w:color w:val="3A3A3A"/>
          <w:sz w:val="24"/>
          <w:szCs w:val="24"/>
        </w:rPr>
        <w:t>Тенденції та виклики в сучасній системі освіти</w:t>
      </w:r>
      <w:r w:rsidR="0023021C" w:rsidRPr="00462B25">
        <w:rPr>
          <w:rFonts w:ascii="Arial" w:hAnsi="Arial" w:cs="Arial"/>
          <w:b w:val="0"/>
          <w:bCs w:val="0"/>
          <w:color w:val="3A3A3A"/>
          <w:sz w:val="24"/>
          <w:szCs w:val="24"/>
        </w:rPr>
        <w:t xml:space="preserve"> </w:t>
      </w:r>
      <w:r w:rsidRPr="00462B25">
        <w:rPr>
          <w:rFonts w:ascii="Arial" w:hAnsi="Arial" w:cs="Arial"/>
          <w:b w:val="0"/>
          <w:i/>
          <w:color w:val="2A2928"/>
          <w:sz w:val="24"/>
          <w:szCs w:val="24"/>
          <w:lang w:eastAsia="ru-RU"/>
        </w:rPr>
        <w:t xml:space="preserve">(час за робочою програмою - </w:t>
      </w:r>
      <w:r w:rsidR="00357EE2">
        <w:rPr>
          <w:rFonts w:ascii="Arial" w:hAnsi="Arial" w:cs="Arial"/>
          <w:b w:val="0"/>
          <w:i/>
          <w:color w:val="2A2928"/>
          <w:sz w:val="24"/>
          <w:szCs w:val="24"/>
          <w:lang w:eastAsia="ru-RU"/>
        </w:rPr>
        <w:t>1 година</w:t>
      </w:r>
      <w:r w:rsidRPr="00462B25">
        <w:rPr>
          <w:rFonts w:ascii="Arial" w:hAnsi="Arial" w:cs="Arial"/>
          <w:b w:val="0"/>
          <w:i/>
          <w:color w:val="2A2928"/>
          <w:sz w:val="24"/>
          <w:szCs w:val="24"/>
          <w:lang w:eastAsia="ru-RU"/>
        </w:rPr>
        <w:t>)</w:t>
      </w:r>
      <w:r w:rsidRPr="00462B25">
        <w:rPr>
          <w:rFonts w:ascii="Arial" w:hAnsi="Arial" w:cs="Arial"/>
          <w:b w:val="0"/>
          <w:color w:val="2A2928"/>
          <w:sz w:val="24"/>
          <w:szCs w:val="24"/>
          <w:lang w:eastAsia="ru-RU"/>
        </w:rPr>
        <w:t>.</w:t>
      </w:r>
    </w:p>
    <w:p w:rsidR="003F7BB1" w:rsidRPr="00462B25" w:rsidRDefault="003F7BB1" w:rsidP="0023021C">
      <w:pPr>
        <w:spacing w:after="0" w:line="360" w:lineRule="auto"/>
        <w:outlineLvl w:val="2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Знайомство зі слухачами курсів. Виявлення рівня володіння слухачами курсів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комп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’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ютерними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програмами</w:t>
      </w:r>
      <w:r w:rsidR="00357EE2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Інструктаж з техніки безпеки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3F7BB1" w:rsidRPr="00462B25" w:rsidRDefault="003F7BB1" w:rsidP="0006047C">
      <w:pPr>
        <w:spacing w:after="0" w:line="360" w:lineRule="auto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Зміст і завдання роботи вчителя в контексті сучасних змін. Основні підходи в освітньому процесі (</w:t>
      </w:r>
      <w:proofErr w:type="spellStart"/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компетентнісний</w:t>
      </w:r>
      <w:proofErr w:type="spellEnd"/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особистісно-орієнтований, інтегрований, діяльнісний)</w:t>
      </w:r>
      <w:r w:rsidR="00357EE2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Мета та завдання курсу «</w:t>
      </w:r>
      <w:r w:rsidR="0006047C" w:rsidRPr="0006047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Ігрові технології на навчальних заняттях з предметів духовно-морального спрямування</w:t>
      </w:r>
      <w:r w:rsidR="0006047C" w:rsidRPr="00462B25">
        <w:rPr>
          <w:rFonts w:ascii="Arial" w:hAnsi="Arial" w:cs="Arial"/>
          <w:b/>
          <w:sz w:val="28"/>
          <w:szCs w:val="28"/>
        </w:rPr>
        <w:t>.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»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DF1BFE" w:rsidRPr="00462B25" w:rsidRDefault="00DF1BFE" w:rsidP="0023021C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DF1BFE" w:rsidRPr="00462B25" w:rsidRDefault="00BB190E" w:rsidP="008814BF">
      <w:pPr>
        <w:spacing w:after="0" w:line="360" w:lineRule="auto"/>
        <w:ind w:firstLine="708"/>
        <w:jc w:val="both"/>
        <w:rPr>
          <w:rFonts w:ascii="Arial" w:hAnsi="Arial" w:cs="Arial"/>
          <w:b/>
          <w:color w:val="2A2928"/>
          <w:sz w:val="24"/>
          <w:szCs w:val="24"/>
          <w:shd w:val="clear" w:color="auto" w:fill="FFFFFF"/>
          <w:lang w:val="uk-UA"/>
        </w:rPr>
      </w:pP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</w:t>
      </w:r>
      <w:r w:rsidR="00DF1BFE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2.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Організація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ефективного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і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безпечного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освітнього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середовища</w:t>
      </w:r>
      <w:proofErr w:type="spellEnd"/>
      <w:r w:rsidR="004327F6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  <w:lang w:val="uk-UA"/>
        </w:rPr>
        <w:t>.</w:t>
      </w:r>
      <w:r w:rsidR="00DF1BFE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(час за робочою програмою - 2 години)</w:t>
      </w:r>
      <w:r w:rsidR="00DF1BFE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.</w:t>
      </w:r>
    </w:p>
    <w:p w:rsidR="00BB6274" w:rsidRPr="00462B25" w:rsidRDefault="00DF1BFE" w:rsidP="0023021C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  <w:lang w:val="uk-UA"/>
        </w:rPr>
        <w:lastRenderedPageBreak/>
        <w:t xml:space="preserve">Тема 1. 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Достовірність інформації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="0023021C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:</w:t>
      </w:r>
      <w:r w:rsidR="00C26F6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DB2279" w:rsidRPr="00462B25" w:rsidRDefault="0023021C" w:rsidP="0023021C">
      <w:pPr>
        <w:pStyle w:val="a4"/>
        <w:numPr>
          <w:ilvl w:val="0"/>
          <w:numId w:val="3"/>
        </w:numPr>
        <w:spacing w:after="0" w:line="360" w:lineRule="auto"/>
        <w:ind w:left="601" w:hanging="284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ис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кусія на тему «Плюси та мінуси "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всесвітнього павутиння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"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»;</w:t>
      </w:r>
    </w:p>
    <w:p w:rsidR="00DB2279" w:rsidRPr="00462B25" w:rsidRDefault="0023021C" w:rsidP="0023021C">
      <w:pPr>
        <w:pStyle w:val="a4"/>
        <w:numPr>
          <w:ilvl w:val="0"/>
          <w:numId w:val="3"/>
        </w:numPr>
        <w:spacing w:after="0" w:line="360" w:lineRule="auto"/>
        <w:ind w:left="601" w:hanging="284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</w:t>
      </w:r>
      <w:r w:rsidR="005C45F5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оцільність використання І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нтернет-ресурсів на </w:t>
      </w:r>
      <w:proofErr w:type="spellStart"/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уроках</w:t>
      </w:r>
      <w:proofErr w:type="spellEnd"/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;</w:t>
      </w:r>
    </w:p>
    <w:p w:rsidR="00DB2279" w:rsidRPr="00462B25" w:rsidRDefault="0023021C" w:rsidP="0023021C">
      <w:pPr>
        <w:pStyle w:val="a4"/>
        <w:numPr>
          <w:ilvl w:val="0"/>
          <w:numId w:val="3"/>
        </w:numPr>
        <w:spacing w:after="0" w:line="360" w:lineRule="auto"/>
        <w:ind w:left="601" w:hanging="284"/>
        <w:jc w:val="both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ультура пошуку і вибору інформації, зокрема в Інтернеті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555160" w:rsidRPr="00462B25" w:rsidRDefault="00555160" w:rsidP="0023021C">
      <w:pPr>
        <w:spacing w:after="0" w:line="360" w:lineRule="auto"/>
        <w:jc w:val="both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="00DF1BFE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Авторське право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555160" w:rsidRPr="00462B25" w:rsidRDefault="00555160" w:rsidP="0023021C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proofErr w:type="spellStart"/>
      <w:r w:rsidR="00C26F6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Кібербезпека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8814BF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DB2279" w:rsidRPr="00462B25" w:rsidRDefault="009E0297" w:rsidP="0023021C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ахист інформації в </w:t>
      </w:r>
      <w:r w:rsidR="005C45F5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І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нтернеті: правила та способи</w:t>
      </w:r>
      <w:r w:rsidR="0023021C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23021C">
      <w:pPr>
        <w:spacing w:after="0" w:line="360" w:lineRule="auto"/>
        <w:jc w:val="both"/>
        <w:rPr>
          <w:rFonts w:ascii="Arial" w:eastAsia="Times New Roman" w:hAnsi="Arial" w:cs="Arial"/>
          <w:i/>
          <w:color w:val="2A2928"/>
          <w:sz w:val="24"/>
          <w:szCs w:val="24"/>
          <w:lang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4. </w:t>
      </w:r>
      <w:r w:rsidR="005C45F5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Підбиття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підсумків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555160" w:rsidRPr="00462B25" w:rsidRDefault="00555160" w:rsidP="00555160">
      <w:pPr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7070C1" w:rsidRPr="00462B25" w:rsidRDefault="00555160" w:rsidP="008814BF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3. </w:t>
      </w:r>
      <w:proofErr w:type="spellStart"/>
      <w:r w:rsidR="003652F1" w:rsidRPr="00462B25">
        <w:rPr>
          <w:rFonts w:ascii="Arial" w:hAnsi="Arial" w:cs="Arial"/>
          <w:b/>
          <w:sz w:val="24"/>
          <w:szCs w:val="24"/>
        </w:rPr>
        <w:t>Створюємо</w:t>
      </w:r>
      <w:proofErr w:type="spellEnd"/>
      <w:r w:rsidR="003652F1" w:rsidRPr="00462B25">
        <w:rPr>
          <w:rFonts w:ascii="Arial" w:hAnsi="Arial" w:cs="Arial"/>
          <w:b/>
          <w:sz w:val="24"/>
          <w:szCs w:val="24"/>
        </w:rPr>
        <w:t xml:space="preserve"> уроки у </w:t>
      </w:r>
      <w:proofErr w:type="spellStart"/>
      <w:r w:rsidR="003652F1" w:rsidRPr="00462B25">
        <w:rPr>
          <w:rFonts w:ascii="Arial" w:hAnsi="Arial" w:cs="Arial"/>
          <w:b/>
          <w:sz w:val="24"/>
          <w:szCs w:val="24"/>
        </w:rPr>
        <w:t>програмі</w:t>
      </w:r>
      <w:proofErr w:type="spellEnd"/>
      <w:r w:rsidR="003652F1" w:rsidRPr="00462B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652F1" w:rsidRPr="00462B25">
        <w:rPr>
          <w:rFonts w:ascii="Arial" w:hAnsi="Arial" w:cs="Arial"/>
          <w:b/>
          <w:sz w:val="24"/>
          <w:szCs w:val="24"/>
        </w:rPr>
        <w:t>Nearpod</w:t>
      </w:r>
      <w:proofErr w:type="spellEnd"/>
      <w:r w:rsidR="00B41E04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- 5 годин)</w:t>
      </w: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jc w:val="both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proofErr w:type="spellStart"/>
      <w:r w:rsidR="003652F1" w:rsidRPr="00462B25">
        <w:rPr>
          <w:rFonts w:ascii="Arial" w:hAnsi="Arial" w:cs="Arial"/>
          <w:color w:val="333333"/>
          <w:sz w:val="24"/>
          <w:szCs w:val="24"/>
        </w:rPr>
        <w:t>Знайомство</w:t>
      </w:r>
      <w:proofErr w:type="spellEnd"/>
      <w:r w:rsidR="003652F1" w:rsidRPr="00462B25">
        <w:rPr>
          <w:rFonts w:ascii="Arial" w:hAnsi="Arial" w:cs="Arial"/>
          <w:color w:val="333333"/>
          <w:sz w:val="24"/>
          <w:szCs w:val="24"/>
        </w:rPr>
        <w:t xml:space="preserve"> з </w:t>
      </w:r>
      <w:proofErr w:type="spellStart"/>
      <w:r w:rsidR="003652F1" w:rsidRPr="00462B25">
        <w:rPr>
          <w:rFonts w:ascii="Arial" w:hAnsi="Arial" w:cs="Arial"/>
          <w:color w:val="333333"/>
          <w:sz w:val="24"/>
          <w:szCs w:val="24"/>
        </w:rPr>
        <w:t>програмою</w:t>
      </w:r>
      <w:proofErr w:type="spellEnd"/>
      <w:r w:rsidR="003652F1" w:rsidRPr="00462B25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="003652F1" w:rsidRPr="00462B25">
        <w:rPr>
          <w:rFonts w:ascii="Arial" w:hAnsi="Arial" w:cs="Arial"/>
          <w:sz w:val="24"/>
          <w:szCs w:val="24"/>
        </w:rPr>
        <w:t>Nearpod</w:t>
      </w:r>
      <w:proofErr w:type="spellEnd"/>
      <w:r w:rsidR="009E0297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3652F1" w:rsidRPr="009E0297" w:rsidRDefault="003652F1" w:rsidP="009E0297">
      <w:pPr>
        <w:pStyle w:val="a4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  <w:lang w:val="uk-UA" w:eastAsia="ru-RU"/>
        </w:rPr>
      </w:pPr>
      <w:r w:rsidRPr="009E0297">
        <w:rPr>
          <w:rFonts w:ascii="Arial" w:hAnsi="Arial" w:cs="Arial"/>
          <w:sz w:val="24"/>
          <w:szCs w:val="24"/>
          <w:lang w:val="uk-UA" w:eastAsia="ru-RU"/>
        </w:rPr>
        <w:t xml:space="preserve">Домашня сторінка порталу </w:t>
      </w:r>
      <w:proofErr w:type="spellStart"/>
      <w:r w:rsidRPr="009E0297">
        <w:rPr>
          <w:rFonts w:ascii="Arial" w:hAnsi="Arial" w:cs="Arial"/>
          <w:sz w:val="24"/>
          <w:szCs w:val="24"/>
          <w:lang w:val="uk-UA" w:eastAsia="ru-RU"/>
        </w:rPr>
        <w:t>Nearpod</w:t>
      </w:r>
      <w:proofErr w:type="spellEnd"/>
      <w:r w:rsidRPr="009E0297">
        <w:rPr>
          <w:rFonts w:ascii="Arial" w:hAnsi="Arial" w:cs="Arial"/>
          <w:sz w:val="24"/>
          <w:szCs w:val="24"/>
          <w:lang w:val="uk-UA" w:eastAsia="ru-RU"/>
        </w:rPr>
        <w:t>.</w:t>
      </w:r>
    </w:p>
    <w:p w:rsidR="003652F1" w:rsidRPr="009E0297" w:rsidRDefault="003652F1" w:rsidP="009E0297">
      <w:pPr>
        <w:pStyle w:val="a4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  <w:lang w:val="uk-UA" w:eastAsia="ru-RU"/>
        </w:rPr>
      </w:pPr>
      <w:r w:rsidRPr="009E0297">
        <w:rPr>
          <w:rFonts w:ascii="Arial" w:hAnsi="Arial" w:cs="Arial"/>
          <w:sz w:val="24"/>
          <w:szCs w:val="24"/>
          <w:lang w:val="uk-UA" w:eastAsia="ru-RU"/>
        </w:rPr>
        <w:t xml:space="preserve">Обліковий запис в </w:t>
      </w:r>
      <w:proofErr w:type="spellStart"/>
      <w:r w:rsidRPr="009E0297">
        <w:rPr>
          <w:rFonts w:ascii="Arial" w:hAnsi="Arial" w:cs="Arial"/>
          <w:sz w:val="24"/>
          <w:szCs w:val="24"/>
          <w:lang w:val="uk-UA" w:eastAsia="ru-RU"/>
        </w:rPr>
        <w:t>Nearpod</w:t>
      </w:r>
      <w:proofErr w:type="spellEnd"/>
      <w:r w:rsidRPr="009E0297">
        <w:rPr>
          <w:rFonts w:ascii="Arial" w:hAnsi="Arial" w:cs="Arial"/>
          <w:sz w:val="24"/>
          <w:szCs w:val="24"/>
          <w:lang w:val="uk-UA" w:eastAsia="ru-RU"/>
        </w:rPr>
        <w:t>, особистий кабінет і бібліотека</w:t>
      </w:r>
      <w:r w:rsidR="009E0297" w:rsidRPr="009E0297">
        <w:rPr>
          <w:rFonts w:ascii="Arial" w:hAnsi="Arial" w:cs="Arial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Огляд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інтерактивних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інструментів</w:t>
      </w:r>
      <w:proofErr w:type="spellEnd"/>
      <w:r w:rsidR="003652F1" w:rsidRPr="00462B25"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3652F1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uk-UA"/>
        </w:rPr>
        <w:t>Гейміфікація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uk-UA"/>
        </w:rPr>
        <w:t xml:space="preserve"> та візуалізація контенту</w:t>
      </w:r>
      <w:r w:rsidR="003652F1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4. </w:t>
      </w:r>
      <w:proofErr w:type="spellStart"/>
      <w:r w:rsidR="00C704AB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Створюємо</w:t>
      </w:r>
      <w:proofErr w:type="spellEnd"/>
      <w:r w:rsidR="00C704AB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уроки</w:t>
      </w:r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програмі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Nearpod</w:t>
      </w:r>
      <w:proofErr w:type="spellEnd"/>
      <w:r w:rsidR="003652F1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(3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555160" w:rsidRPr="00462B25" w:rsidRDefault="001B11EC" w:rsidP="009E0297">
      <w:pPr>
        <w:spacing w:after="0" w:line="360" w:lineRule="auto"/>
        <w:ind w:firstLine="708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4. </w:t>
      </w:r>
      <w:r w:rsidR="00172C2A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Платформа (інструмент) </w:t>
      </w:r>
      <w:proofErr w:type="spellStart"/>
      <w:r w:rsidR="00ED7C60" w:rsidRPr="00462B25">
        <w:rPr>
          <w:rFonts w:ascii="Arial" w:hAnsi="Arial" w:cs="Arial"/>
          <w:b/>
          <w:sz w:val="24"/>
          <w:szCs w:val="24"/>
        </w:rPr>
        <w:t>Wordwall</w:t>
      </w:r>
      <w:proofErr w:type="spellEnd"/>
      <w:r w:rsidR="00ED7C60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- 6 годин</w:t>
      </w:r>
      <w:r w:rsidR="001A0AF3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).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r w:rsidR="00914D83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Багатофункціональний інструмент для ств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орення інтерактивних матеріалів</w:t>
      </w:r>
      <w:r w:rsidR="00914D83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E0297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914D83" w:rsidRPr="00462B25" w:rsidRDefault="00914D83" w:rsidP="004327F6">
      <w:pPr>
        <w:pStyle w:val="a4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Обліковий запис в </w:t>
      </w:r>
      <w:proofErr w:type="spellStart"/>
      <w:r w:rsidR="00965F32" w:rsidRPr="00462B25">
        <w:rPr>
          <w:rFonts w:ascii="Arial" w:hAnsi="Arial" w:cs="Arial"/>
          <w:sz w:val="24"/>
          <w:szCs w:val="24"/>
        </w:rPr>
        <w:t>Wordwall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особистий кабінет.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Огляд шаблонів</w:t>
      </w:r>
      <w:r w:rsidR="00C704AB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="009E0297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914D83" w:rsidRPr="00462B25" w:rsidRDefault="00914D8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Алгоритм дій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(</w:t>
      </w:r>
      <w:r w:rsidR="009E0297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1 година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)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C704AB" w:rsidRPr="00462B25" w:rsidRDefault="00C704AB" w:rsidP="007070C1">
      <w:pPr>
        <w:spacing w:after="0" w:line="360" w:lineRule="auto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4.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Створюємо дидактичні ігри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(3 години)</w:t>
      </w: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. 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1A0AF3" w:rsidRPr="00462B25" w:rsidRDefault="001A0AF3" w:rsidP="00A96F88">
      <w:pPr>
        <w:spacing w:after="0" w:line="360" w:lineRule="auto"/>
        <w:ind w:firstLine="708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5. </w:t>
      </w:r>
      <w:r w:rsidR="00927137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Застосунок </w:t>
      </w:r>
      <w:proofErr w:type="spellStart"/>
      <w:r w:rsidR="00ED7C60" w:rsidRPr="00462B25">
        <w:rPr>
          <w:rFonts w:ascii="Arial" w:hAnsi="Arial" w:cs="Arial"/>
          <w:b/>
          <w:sz w:val="24"/>
          <w:szCs w:val="24"/>
        </w:rPr>
        <w:t>PowerPoint</w:t>
      </w:r>
      <w:proofErr w:type="spellEnd"/>
      <w:r w:rsidR="00927137" w:rsidRPr="00462B25">
        <w:rPr>
          <w:rFonts w:ascii="Arial" w:hAnsi="Arial" w:cs="Arial"/>
          <w:b/>
          <w:sz w:val="24"/>
          <w:szCs w:val="24"/>
          <w:lang w:val="uk-UA"/>
        </w:rPr>
        <w:t xml:space="preserve"> для створення вікторин і </w:t>
      </w:r>
      <w:proofErr w:type="spellStart"/>
      <w:r w:rsidR="00927137" w:rsidRPr="00462B25">
        <w:rPr>
          <w:rFonts w:ascii="Arial" w:hAnsi="Arial" w:cs="Arial"/>
          <w:b/>
          <w:sz w:val="24"/>
          <w:szCs w:val="24"/>
          <w:lang w:val="uk-UA"/>
        </w:rPr>
        <w:t>квестів</w:t>
      </w:r>
      <w:proofErr w:type="spellEnd"/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- 3 години).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Microsoft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PowerPoint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– застосунок для створення та відтворення презентацій, що є частиною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Microsoft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Office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.</w:t>
      </w:r>
      <w:r w:rsidR="00927137" w:rsidRPr="00462B25">
        <w:rPr>
          <w:rFonts w:ascii="Arial" w:eastAsia="Times New Roman" w:hAnsi="Arial" w:cs="Arial"/>
          <w:i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AE6CDF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proofErr w:type="spellStart"/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Фукція</w:t>
      </w:r>
      <w:proofErr w:type="spellEnd"/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PowerPoint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«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Гіперпокликання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»</w:t>
      </w:r>
      <w:r w:rsidR="00AE6CD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AE6CDF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годин)</w:t>
      </w:r>
      <w:r w:rsidR="00AE6CD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Створюємо навчальні ігрові матеріали за допомогою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функції </w:t>
      </w:r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«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Гіперпокликання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» 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(2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E5523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A96F88" w:rsidRDefault="00A96F88" w:rsidP="00A96F88">
      <w:pPr>
        <w:spacing w:after="0" w:line="360" w:lineRule="auto"/>
        <w:ind w:firstLine="708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A96F88" w:rsidRDefault="00A96F88" w:rsidP="00A96F88">
      <w:pPr>
        <w:spacing w:after="0" w:line="360" w:lineRule="auto"/>
        <w:ind w:firstLine="708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0B12D1" w:rsidRDefault="000B12D1" w:rsidP="00A96F88">
      <w:pPr>
        <w:spacing w:after="0" w:line="360" w:lineRule="auto"/>
        <w:ind w:firstLine="708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AE6CDF" w:rsidRPr="00462B25" w:rsidRDefault="00AE6CDF" w:rsidP="00A96F88">
      <w:pPr>
        <w:spacing w:after="0" w:line="360" w:lineRule="auto"/>
        <w:ind w:firstLine="708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6. Підведення підсумків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- 2 години).</w:t>
      </w:r>
    </w:p>
    <w:p w:rsidR="00AE6CDF" w:rsidRPr="00462B25" w:rsidRDefault="00AE6CDF" w:rsidP="007070C1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Круглий стіл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«Використання інтернет-простору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а також дидактичних ігор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у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роботі вчителя-словесника»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Презентація слухачами курсів своїх робіт.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Взаємооцінка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r w:rsidR="0089304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Вручення   сертифікатів </w:t>
      </w:r>
      <w:r w:rsidR="0089304F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="0089304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ED7C60" w:rsidRDefault="00ED7C60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</w:p>
    <w:p w:rsidR="00BD0EFD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</w:p>
    <w:p w:rsidR="00BD0EFD" w:rsidRPr="00F327B0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</w:p>
    <w:p w:rsidR="00AE3608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  <w:tab/>
      </w:r>
      <w:r w:rsidRPr="00BD0EFD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Контроль</w:t>
      </w: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за знаннями слухачів проводиться послідовно і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BD0EFD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D0EFD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D0EFD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D0EFD" w:rsidRPr="00BD0EFD" w:rsidRDefault="00BD0EFD" w:rsidP="00BD0EFD">
      <w:pPr>
        <w:spacing w:after="0" w:line="360" w:lineRule="auto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Оцінювання </w:t>
      </w:r>
      <w:r w:rsidRPr="00BD0EFD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розглядається як</w:t>
      </w: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Pr="00BD0EFD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засіб одержання зворотної</w:t>
      </w: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інформації про результативність підвищення кваліфікації та внесення коректив у методику роботи із учасниками навчання. Оцінювання вербальне.</w:t>
      </w:r>
    </w:p>
    <w:p w:rsidR="00BD0EFD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BD0EFD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AE6CDF" w:rsidRPr="00462B25" w:rsidRDefault="007D5F6A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="0089304F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ІІІ. РОЗПОДІЛ ГОДИН ЗА ВИДАМИ ДІЯЛЬНОСТІ</w:t>
      </w:r>
    </w:p>
    <w:p w:rsidR="00C1414F" w:rsidRPr="00462B25" w:rsidRDefault="00C1414F" w:rsidP="002A1C0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0"/>
        <w:gridCol w:w="2950"/>
        <w:gridCol w:w="972"/>
        <w:gridCol w:w="870"/>
        <w:gridCol w:w="1384"/>
        <w:gridCol w:w="1275"/>
      </w:tblGrid>
      <w:tr w:rsidR="00C1414F" w:rsidRPr="00462B25" w:rsidTr="00244028">
        <w:tc>
          <w:tcPr>
            <w:tcW w:w="2120" w:type="dxa"/>
            <w:vMerge w:val="restart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Модулі</w:t>
            </w:r>
          </w:p>
        </w:tc>
        <w:tc>
          <w:tcPr>
            <w:tcW w:w="2950" w:type="dxa"/>
            <w:vMerge w:val="restart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Зміст роботи</w:t>
            </w:r>
          </w:p>
        </w:tc>
        <w:tc>
          <w:tcPr>
            <w:tcW w:w="4501" w:type="dxa"/>
            <w:gridSpan w:val="4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C1414F" w:rsidRPr="00462B25" w:rsidTr="00244028">
        <w:tc>
          <w:tcPr>
            <w:tcW w:w="2120" w:type="dxa"/>
            <w:vMerge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  <w:vMerge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972" w:type="dxa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870" w:type="dxa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Лекції</w:t>
            </w:r>
          </w:p>
        </w:tc>
        <w:tc>
          <w:tcPr>
            <w:tcW w:w="1384" w:type="dxa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Практичні</w:t>
            </w:r>
          </w:p>
        </w:tc>
        <w:tc>
          <w:tcPr>
            <w:tcW w:w="1275" w:type="dxa"/>
          </w:tcPr>
          <w:p w:rsidR="00C1414F" w:rsidRPr="00462B2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Семінар-</w:t>
            </w:r>
            <w:proofErr w:type="spellStart"/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ські</w:t>
            </w:r>
            <w:proofErr w:type="spellEnd"/>
          </w:p>
        </w:tc>
      </w:tr>
      <w:tr w:rsidR="00C1414F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outlineLvl w:val="2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C1414F" w:rsidRPr="00462B25" w:rsidRDefault="00C1414F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Модуль </w:t>
            </w:r>
            <w:r w:rsidR="000F4770"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1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.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</w:p>
          <w:p w:rsidR="004327F6" w:rsidRPr="00462B25" w:rsidRDefault="004327F6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Тенденції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та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виклики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в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сучасній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системі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2950" w:type="dxa"/>
          </w:tcPr>
          <w:p w:rsidR="004327F6" w:rsidRPr="00462B25" w:rsidRDefault="004327F6" w:rsidP="004327F6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1. Знайомство зі слухачами курсів. </w:t>
            </w:r>
          </w:p>
          <w:p w:rsidR="004327F6" w:rsidRPr="00620EE9" w:rsidRDefault="004327F6" w:rsidP="004327F6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Виявлення рівня володіння слухачами курсів 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комп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’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ютерними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програмами.</w:t>
            </w:r>
            <w:r w:rsidR="00620EE9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Інструктаж з техніки безпеки.</w:t>
            </w:r>
          </w:p>
          <w:p w:rsidR="00925E2D" w:rsidRPr="00462B25" w:rsidRDefault="00620EE9" w:rsidP="004327F6">
            <w:pPr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  <w:r w:rsid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. </w:t>
            </w:r>
            <w:r w:rsidR="004327F6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Зміст і завдання роботи вчителя в </w:t>
            </w:r>
            <w:r w:rsidR="004327F6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lastRenderedPageBreak/>
              <w:t>контексті сучасних змін. Основні підходи в освітньому процесі.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="004327F6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Мета та завдання курсу.</w:t>
            </w:r>
          </w:p>
        </w:tc>
        <w:tc>
          <w:tcPr>
            <w:tcW w:w="972" w:type="dxa"/>
          </w:tcPr>
          <w:p w:rsidR="00C1414F" w:rsidRPr="00462B25" w:rsidRDefault="00357EE2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870" w:type="dxa"/>
          </w:tcPr>
          <w:p w:rsidR="00020445" w:rsidRDefault="00357EE2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0</w:t>
            </w:r>
            <w:r w:rsidR="00814A5C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,5</w:t>
            </w:r>
          </w:p>
          <w:p w:rsidR="0002044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02044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02044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020445" w:rsidRPr="00462B2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1384" w:type="dxa"/>
          </w:tcPr>
          <w:p w:rsidR="00C1414F" w:rsidRPr="00462B2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275" w:type="dxa"/>
          </w:tcPr>
          <w:p w:rsidR="00C1414F" w:rsidRPr="00462B25" w:rsidRDefault="006942E3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6965C8" w:rsidRPr="00462B25" w:rsidRDefault="006965C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lastRenderedPageBreak/>
              <w:t xml:space="preserve">Модуль </w:t>
            </w:r>
            <w:r w:rsidR="000F4770"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2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6965C8" w:rsidRPr="00462B25" w:rsidRDefault="004327F6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Організація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ефективного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і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безпечного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освітнього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середовища</w:t>
            </w:r>
            <w:proofErr w:type="spellEnd"/>
          </w:p>
        </w:tc>
        <w:tc>
          <w:tcPr>
            <w:tcW w:w="2950" w:type="dxa"/>
          </w:tcPr>
          <w:p w:rsidR="005C45F5" w:rsidRPr="00462B25" w:rsidRDefault="00A96F88" w:rsidP="005C45F5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1. Достовірність інформації</w:t>
            </w:r>
          </w:p>
          <w:p w:rsidR="005C45F5" w:rsidRPr="00462B25" w:rsidRDefault="005C45F5" w:rsidP="005C45F5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2. Авторське право.</w:t>
            </w:r>
          </w:p>
          <w:p w:rsidR="005C45F5" w:rsidRPr="00462B25" w:rsidRDefault="005C45F5" w:rsidP="005C45F5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Кібербезпека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5C45F5" w:rsidRPr="00462B25" w:rsidRDefault="005C45F5" w:rsidP="005C45F5">
            <w:pPr>
              <w:tabs>
                <w:tab w:val="left" w:pos="1620"/>
              </w:tabs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4. Підсумки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ab/>
            </w:r>
          </w:p>
          <w:p w:rsidR="006965C8" w:rsidRPr="00462B25" w:rsidRDefault="006965C8" w:rsidP="005C45F5">
            <w:pPr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972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70" w:type="dxa"/>
          </w:tcPr>
          <w:p w:rsidR="006965C8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</w:t>
            </w:r>
          </w:p>
          <w:p w:rsidR="00814A5C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814A5C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1384" w:type="dxa"/>
          </w:tcPr>
          <w:p w:rsidR="006965C8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</w:t>
            </w:r>
          </w:p>
          <w:p w:rsidR="00814A5C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3.</w:t>
            </w:r>
          </w:p>
          <w:p w:rsidR="001B0158" w:rsidRPr="00462B25" w:rsidRDefault="001B015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Створюємо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</w:rPr>
              <w:t xml:space="preserve"> уроки у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програмі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Nearpod</w:t>
            </w:r>
            <w:proofErr w:type="spellEnd"/>
          </w:p>
          <w:p w:rsidR="006965C8" w:rsidRPr="00462B25" w:rsidRDefault="006965C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1B0158" w:rsidRPr="00462B25" w:rsidRDefault="00A96F88" w:rsidP="001B0158">
            <w:pPr>
              <w:jc w:val="both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lang w:val="uk-UA"/>
              </w:rPr>
              <w:t>1.</w:t>
            </w:r>
            <w:r w:rsidR="001B0158" w:rsidRPr="00462B25">
              <w:rPr>
                <w:rFonts w:ascii="Arial" w:hAnsi="Arial" w:cs="Arial"/>
                <w:color w:val="333333"/>
                <w:sz w:val="24"/>
                <w:szCs w:val="24"/>
                <w:lang w:val="uk-UA"/>
              </w:rPr>
              <w:t xml:space="preserve">Знайомство з </w:t>
            </w:r>
            <w:proofErr w:type="spellStart"/>
            <w:r w:rsidR="001B0158" w:rsidRPr="00462B25">
              <w:rPr>
                <w:rFonts w:ascii="Arial" w:hAnsi="Arial" w:cs="Arial"/>
                <w:sz w:val="24"/>
                <w:szCs w:val="24"/>
              </w:rPr>
              <w:t>Nearpod</w:t>
            </w:r>
            <w:proofErr w:type="spellEnd"/>
            <w:r w:rsidR="001B015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1B0158" w:rsidRPr="00462B25" w:rsidRDefault="001B0158" w:rsidP="001B0158">
            <w:pPr>
              <w:rPr>
                <w:rFonts w:ascii="Arial" w:eastAsia="Times New Roman" w:hAnsi="Arial" w:cs="Arial"/>
                <w:i/>
                <w:color w:val="2A2928"/>
                <w:sz w:val="24"/>
                <w:szCs w:val="24"/>
                <w:lang w:val="uk-UA" w:eastAsia="ru-RU"/>
              </w:rPr>
            </w:pPr>
            <w:r w:rsidRP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. </w:t>
            </w:r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>Огляд інтерактивних інструментів.</w:t>
            </w:r>
            <w:r w:rsidRPr="00462B25">
              <w:rPr>
                <w:rStyle w:val="a5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62B25">
              <w:rPr>
                <w:rFonts w:ascii="Arial" w:eastAsia="Times New Roman" w:hAnsi="Arial" w:cs="Arial"/>
                <w:i/>
                <w:color w:val="2A2928"/>
                <w:sz w:val="24"/>
                <w:szCs w:val="24"/>
                <w:lang w:val="uk-UA" w:eastAsia="ru-RU"/>
              </w:rPr>
              <w:t xml:space="preserve"> </w:t>
            </w:r>
          </w:p>
          <w:p w:rsidR="001B0158" w:rsidRPr="00462B25" w:rsidRDefault="001B0158" w:rsidP="001B015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>Гейміфікація</w:t>
            </w:r>
            <w:proofErr w:type="spellEnd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та візуалізація контенту</w:t>
            </w:r>
            <w:r w:rsidRPr="00462B25">
              <w:rPr>
                <w:rFonts w:ascii="Arial" w:eastAsia="Times New Roman" w:hAnsi="Arial" w:cs="Arial"/>
                <w:i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6965C8" w:rsidRPr="00462B25" w:rsidRDefault="001B0158" w:rsidP="001B015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4.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Створюємо </w:t>
            </w:r>
            <w:proofErr w:type="spellStart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>уроки</w:t>
            </w:r>
            <w:proofErr w:type="spellEnd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у програмі </w:t>
            </w:r>
            <w:proofErr w:type="spellStart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</w:rPr>
              <w:t>Nearpod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72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70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84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4.</w:t>
            </w: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Платформа (інструмент)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Wordwall</w:t>
            </w:r>
            <w:proofErr w:type="spellEnd"/>
          </w:p>
          <w:p w:rsidR="006965C8" w:rsidRPr="00462B25" w:rsidRDefault="006965C8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AE3608" w:rsidRPr="00462B25" w:rsidRDefault="00974AF3" w:rsidP="00987C7D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="00AE360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Багатофункціо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  <w:r w:rsidR="00AE360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нальний</w:t>
            </w:r>
            <w:proofErr w:type="spellEnd"/>
            <w:r w:rsidR="00AE360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інструмент для створення інтерактивних матеріалів. </w:t>
            </w:r>
          </w:p>
          <w:p w:rsidR="00AE3608" w:rsidRPr="00462B25" w:rsidRDefault="00AE3608" w:rsidP="00987C7D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Огляд шаблонів. </w:t>
            </w:r>
          </w:p>
          <w:p w:rsidR="00AE3608" w:rsidRPr="00462B25" w:rsidRDefault="00AE3608" w:rsidP="00987C7D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Алгоритм дій.</w:t>
            </w:r>
          </w:p>
          <w:p w:rsidR="000F4770" w:rsidRPr="00462B25" w:rsidRDefault="00AE3608" w:rsidP="001B015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4.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Створюємо дидактичні ігри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. </w:t>
            </w:r>
          </w:p>
        </w:tc>
        <w:tc>
          <w:tcPr>
            <w:tcW w:w="972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70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84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5.</w:t>
            </w: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Застосунок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PowerPoint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lang w:val="uk-UA"/>
              </w:rPr>
              <w:t xml:space="preserve"> для створення вікторин і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lang w:val="uk-UA"/>
              </w:rPr>
              <w:t>квестів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  <w:p w:rsidR="006965C8" w:rsidRPr="00462B25" w:rsidRDefault="006965C8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6965C8" w:rsidRPr="00462B25" w:rsidRDefault="00AE3608" w:rsidP="00AE3608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</w:pPr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1.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Microsoft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PowerPoint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– застосунок для створення, відтворення презентацій, що є частиною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Microsoft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Office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AE3608" w:rsidRPr="00462B25" w:rsidRDefault="00AE3608" w:rsidP="00AE3608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Фукція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PowerPoint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«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Гіперпокликання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3. Створюємо навчальні ігрові матеріали за допомогою функції </w:t>
            </w:r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«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Гіперпокликання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»  </w:t>
            </w:r>
          </w:p>
        </w:tc>
        <w:tc>
          <w:tcPr>
            <w:tcW w:w="972" w:type="dxa"/>
          </w:tcPr>
          <w:p w:rsidR="006965C8" w:rsidRPr="00462B25" w:rsidRDefault="00BB190E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70" w:type="dxa"/>
          </w:tcPr>
          <w:p w:rsidR="006965C8" w:rsidRPr="00462B25" w:rsidRDefault="00BB190E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84" w:type="dxa"/>
          </w:tcPr>
          <w:p w:rsidR="006965C8" w:rsidRPr="00462B25" w:rsidRDefault="00BB190E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0F4770" w:rsidRPr="00462B25" w:rsidTr="00244028">
        <w:tc>
          <w:tcPr>
            <w:tcW w:w="2120" w:type="dxa"/>
          </w:tcPr>
          <w:p w:rsidR="003A4197" w:rsidRPr="00462B25" w:rsidRDefault="003A4197" w:rsidP="00244028">
            <w:pPr>
              <w:spacing w:line="276" w:lineRule="auto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0F4770" w:rsidRPr="00462B25" w:rsidRDefault="000F4770" w:rsidP="00244028">
            <w:pPr>
              <w:spacing w:line="276" w:lineRule="auto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6.</w:t>
            </w:r>
          </w:p>
          <w:p w:rsidR="000F4770" w:rsidRPr="00462B25" w:rsidRDefault="000F4770" w:rsidP="00247ED3">
            <w:pPr>
              <w:spacing w:line="276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Пі</w:t>
            </w:r>
            <w:r w:rsidR="00247ED3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дбиття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підсумків.</w:t>
            </w:r>
          </w:p>
        </w:tc>
        <w:tc>
          <w:tcPr>
            <w:tcW w:w="2950" w:type="dxa"/>
          </w:tcPr>
          <w:p w:rsidR="00247ED3" w:rsidRPr="00462B25" w:rsidRDefault="00247ED3" w:rsidP="00727042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1. </w:t>
            </w:r>
            <w:r w:rsidR="00727042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Круглий стіл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:</w:t>
            </w:r>
            <w:r w:rsidR="00727042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«Використання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І</w:t>
            </w:r>
            <w:r w:rsidR="00727042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нтернет-простору а також дидактичних ігор у роботі вчителя-словесника» </w:t>
            </w:r>
          </w:p>
          <w:p w:rsidR="00866774" w:rsidRPr="00462B25" w:rsidRDefault="00247ED3" w:rsidP="00727042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2. </w:t>
            </w:r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Пре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зентація слухачами курсів власних </w:t>
            </w:r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робіт. </w:t>
            </w:r>
            <w:proofErr w:type="spellStart"/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Взаємооцінка</w:t>
            </w:r>
            <w:proofErr w:type="spellEnd"/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. </w:t>
            </w:r>
          </w:p>
          <w:p w:rsidR="000F4770" w:rsidRPr="00462B25" w:rsidRDefault="00247ED3" w:rsidP="00727042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3. Вручення   сертифікатів</w:t>
            </w:r>
          </w:p>
        </w:tc>
        <w:tc>
          <w:tcPr>
            <w:tcW w:w="972" w:type="dxa"/>
          </w:tcPr>
          <w:p w:rsidR="000F4770" w:rsidRPr="00462B25" w:rsidRDefault="00BB190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70" w:type="dxa"/>
          </w:tcPr>
          <w:p w:rsidR="000F4770" w:rsidRPr="00462B25" w:rsidRDefault="00BB190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84" w:type="dxa"/>
          </w:tcPr>
          <w:p w:rsidR="000F4770" w:rsidRPr="00462B25" w:rsidRDefault="00BB190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5" w:type="dxa"/>
          </w:tcPr>
          <w:p w:rsidR="000F4770" w:rsidRPr="00462B25" w:rsidRDefault="006942E3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2C1AB3" w:rsidRPr="00462B25" w:rsidTr="00244028">
        <w:tc>
          <w:tcPr>
            <w:tcW w:w="2120" w:type="dxa"/>
          </w:tcPr>
          <w:p w:rsidR="002C1AB3" w:rsidRPr="00462B25" w:rsidRDefault="002C1AB3" w:rsidP="00866774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2C1AB3" w:rsidRPr="00462B25" w:rsidRDefault="006942E3" w:rsidP="00247ED3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Всього годин</w:t>
            </w:r>
            <w:r w:rsidR="006312AE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972" w:type="dxa"/>
          </w:tcPr>
          <w:p w:rsidR="002C1AB3" w:rsidRPr="00462B25" w:rsidRDefault="006312A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70" w:type="dxa"/>
          </w:tcPr>
          <w:p w:rsidR="002C1AB3" w:rsidRPr="00462B25" w:rsidRDefault="006312A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7,5</w:t>
            </w:r>
          </w:p>
        </w:tc>
        <w:tc>
          <w:tcPr>
            <w:tcW w:w="1384" w:type="dxa"/>
          </w:tcPr>
          <w:p w:rsidR="002C1AB3" w:rsidRPr="00462B25" w:rsidRDefault="006312A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12,5</w:t>
            </w:r>
          </w:p>
        </w:tc>
        <w:tc>
          <w:tcPr>
            <w:tcW w:w="1275" w:type="dxa"/>
          </w:tcPr>
          <w:p w:rsidR="002C1AB3" w:rsidRPr="00462B25" w:rsidRDefault="006942E3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C1414F" w:rsidRPr="00462B25" w:rsidRDefault="00C1414F" w:rsidP="002A1C0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C1414F" w:rsidRDefault="00C1414F" w:rsidP="002A1C0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sectPr w:rsidR="00C1414F" w:rsidSect="0024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03FA"/>
    <w:multiLevelType w:val="hybridMultilevel"/>
    <w:tmpl w:val="6D7A61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43132"/>
    <w:multiLevelType w:val="multilevel"/>
    <w:tmpl w:val="1062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60AB1"/>
    <w:multiLevelType w:val="hybridMultilevel"/>
    <w:tmpl w:val="E47CF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0D28"/>
    <w:multiLevelType w:val="hybridMultilevel"/>
    <w:tmpl w:val="0B3445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D4102"/>
    <w:multiLevelType w:val="hybridMultilevel"/>
    <w:tmpl w:val="F1224A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A78"/>
    <w:multiLevelType w:val="hybridMultilevel"/>
    <w:tmpl w:val="6EB0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2164"/>
    <w:multiLevelType w:val="hybridMultilevel"/>
    <w:tmpl w:val="AD8C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532F4"/>
    <w:multiLevelType w:val="hybridMultilevel"/>
    <w:tmpl w:val="3BCEA91A"/>
    <w:lvl w:ilvl="0" w:tplc="E3A6EB3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41FF0D90"/>
    <w:multiLevelType w:val="hybridMultilevel"/>
    <w:tmpl w:val="81925A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156E1"/>
    <w:multiLevelType w:val="hybridMultilevel"/>
    <w:tmpl w:val="7998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16ADF"/>
    <w:multiLevelType w:val="multilevel"/>
    <w:tmpl w:val="53F4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E0709B"/>
    <w:multiLevelType w:val="hybridMultilevel"/>
    <w:tmpl w:val="C6C64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F3521"/>
    <w:multiLevelType w:val="hybridMultilevel"/>
    <w:tmpl w:val="9A5E76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351A1"/>
    <w:multiLevelType w:val="multilevel"/>
    <w:tmpl w:val="A238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C75C69"/>
    <w:multiLevelType w:val="hybridMultilevel"/>
    <w:tmpl w:val="F6CCB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B96793"/>
    <w:multiLevelType w:val="hybridMultilevel"/>
    <w:tmpl w:val="9AC2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76849"/>
    <w:multiLevelType w:val="hybridMultilevel"/>
    <w:tmpl w:val="24CACEAC"/>
    <w:lvl w:ilvl="0" w:tplc="CB4CE0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FF428C"/>
    <w:multiLevelType w:val="hybridMultilevel"/>
    <w:tmpl w:val="957633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329FC"/>
    <w:multiLevelType w:val="hybridMultilevel"/>
    <w:tmpl w:val="7668F4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01749"/>
    <w:multiLevelType w:val="hybridMultilevel"/>
    <w:tmpl w:val="1F3CA98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9"/>
  </w:num>
  <w:num w:numId="4">
    <w:abstractNumId w:val="15"/>
  </w:num>
  <w:num w:numId="5">
    <w:abstractNumId w:val="5"/>
  </w:num>
  <w:num w:numId="6">
    <w:abstractNumId w:val="7"/>
  </w:num>
  <w:num w:numId="7">
    <w:abstractNumId w:val="16"/>
  </w:num>
  <w:num w:numId="8">
    <w:abstractNumId w:val="8"/>
  </w:num>
  <w:num w:numId="9">
    <w:abstractNumId w:val="18"/>
  </w:num>
  <w:num w:numId="10">
    <w:abstractNumId w:val="0"/>
  </w:num>
  <w:num w:numId="11">
    <w:abstractNumId w:val="10"/>
  </w:num>
  <w:num w:numId="12">
    <w:abstractNumId w:val="1"/>
  </w:num>
  <w:num w:numId="13">
    <w:abstractNumId w:val="13"/>
  </w:num>
  <w:num w:numId="14">
    <w:abstractNumId w:val="14"/>
  </w:num>
  <w:num w:numId="15">
    <w:abstractNumId w:val="9"/>
  </w:num>
  <w:num w:numId="16">
    <w:abstractNumId w:val="4"/>
  </w:num>
  <w:num w:numId="17">
    <w:abstractNumId w:val="3"/>
  </w:num>
  <w:num w:numId="18">
    <w:abstractNumId w:val="6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D3"/>
    <w:rsid w:val="00020445"/>
    <w:rsid w:val="0002187F"/>
    <w:rsid w:val="0002538D"/>
    <w:rsid w:val="0006047C"/>
    <w:rsid w:val="000B12D1"/>
    <w:rsid w:val="000F4770"/>
    <w:rsid w:val="0010601A"/>
    <w:rsid w:val="00164D89"/>
    <w:rsid w:val="00172C2A"/>
    <w:rsid w:val="00183E46"/>
    <w:rsid w:val="0019051C"/>
    <w:rsid w:val="001A0AF3"/>
    <w:rsid w:val="001B0158"/>
    <w:rsid w:val="001B11EC"/>
    <w:rsid w:val="0023021C"/>
    <w:rsid w:val="00244028"/>
    <w:rsid w:val="002442B0"/>
    <w:rsid w:val="00247ED3"/>
    <w:rsid w:val="0025170F"/>
    <w:rsid w:val="00261CB6"/>
    <w:rsid w:val="00267A29"/>
    <w:rsid w:val="00276159"/>
    <w:rsid w:val="002A1C07"/>
    <w:rsid w:val="002C1AB3"/>
    <w:rsid w:val="00333297"/>
    <w:rsid w:val="00357EE2"/>
    <w:rsid w:val="003652F1"/>
    <w:rsid w:val="00396EB1"/>
    <w:rsid w:val="003A4197"/>
    <w:rsid w:val="003E2958"/>
    <w:rsid w:val="003F7BB1"/>
    <w:rsid w:val="004327F6"/>
    <w:rsid w:val="00462B25"/>
    <w:rsid w:val="0047739B"/>
    <w:rsid w:val="0048170B"/>
    <w:rsid w:val="004953DA"/>
    <w:rsid w:val="004B7180"/>
    <w:rsid w:val="004D166D"/>
    <w:rsid w:val="005351B9"/>
    <w:rsid w:val="00555160"/>
    <w:rsid w:val="005A3828"/>
    <w:rsid w:val="005C45F5"/>
    <w:rsid w:val="005F0BDF"/>
    <w:rsid w:val="00620EE9"/>
    <w:rsid w:val="006312AE"/>
    <w:rsid w:val="006942E3"/>
    <w:rsid w:val="006965C8"/>
    <w:rsid w:val="006B69AD"/>
    <w:rsid w:val="007070C1"/>
    <w:rsid w:val="00727042"/>
    <w:rsid w:val="00770DF5"/>
    <w:rsid w:val="007D4B75"/>
    <w:rsid w:val="007D5F6A"/>
    <w:rsid w:val="007E16C0"/>
    <w:rsid w:val="007E63F4"/>
    <w:rsid w:val="007F5292"/>
    <w:rsid w:val="0081137E"/>
    <w:rsid w:val="00812F4C"/>
    <w:rsid w:val="00814A5C"/>
    <w:rsid w:val="00866774"/>
    <w:rsid w:val="008814BF"/>
    <w:rsid w:val="00881FB6"/>
    <w:rsid w:val="00885DED"/>
    <w:rsid w:val="0089304F"/>
    <w:rsid w:val="008A384D"/>
    <w:rsid w:val="008C27AD"/>
    <w:rsid w:val="008E55DF"/>
    <w:rsid w:val="00914D83"/>
    <w:rsid w:val="00925E2D"/>
    <w:rsid w:val="00927137"/>
    <w:rsid w:val="00965F32"/>
    <w:rsid w:val="00974AF3"/>
    <w:rsid w:val="00987C7D"/>
    <w:rsid w:val="009C5474"/>
    <w:rsid w:val="009C73F3"/>
    <w:rsid w:val="009D0039"/>
    <w:rsid w:val="009E0297"/>
    <w:rsid w:val="00A52023"/>
    <w:rsid w:val="00A6114C"/>
    <w:rsid w:val="00A71F57"/>
    <w:rsid w:val="00A72333"/>
    <w:rsid w:val="00A96F88"/>
    <w:rsid w:val="00AE3608"/>
    <w:rsid w:val="00AE6CDF"/>
    <w:rsid w:val="00B41E04"/>
    <w:rsid w:val="00B42083"/>
    <w:rsid w:val="00B551BD"/>
    <w:rsid w:val="00B74D45"/>
    <w:rsid w:val="00BB1730"/>
    <w:rsid w:val="00BB190E"/>
    <w:rsid w:val="00BB6274"/>
    <w:rsid w:val="00BD0EFD"/>
    <w:rsid w:val="00C124D9"/>
    <w:rsid w:val="00C1414F"/>
    <w:rsid w:val="00C26F6B"/>
    <w:rsid w:val="00C511D7"/>
    <w:rsid w:val="00C65030"/>
    <w:rsid w:val="00C704AB"/>
    <w:rsid w:val="00C747D3"/>
    <w:rsid w:val="00C775D3"/>
    <w:rsid w:val="00CB4466"/>
    <w:rsid w:val="00D14EA2"/>
    <w:rsid w:val="00D83CAD"/>
    <w:rsid w:val="00DB0C80"/>
    <w:rsid w:val="00DB2279"/>
    <w:rsid w:val="00DC37C7"/>
    <w:rsid w:val="00DF1BFE"/>
    <w:rsid w:val="00E55232"/>
    <w:rsid w:val="00EC19CA"/>
    <w:rsid w:val="00ED7C60"/>
    <w:rsid w:val="00EF2652"/>
    <w:rsid w:val="00EF578A"/>
    <w:rsid w:val="00F327B0"/>
    <w:rsid w:val="00F928B5"/>
    <w:rsid w:val="00FA1C67"/>
    <w:rsid w:val="00FC4663"/>
    <w:rsid w:val="00FF60ED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3652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3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14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3652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3652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3652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3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14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3652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365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EBE43-019C-4E86-A646-AAADF42D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4621</Words>
  <Characters>2635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23</cp:revision>
  <dcterms:created xsi:type="dcterms:W3CDTF">2023-01-14T18:11:00Z</dcterms:created>
  <dcterms:modified xsi:type="dcterms:W3CDTF">2023-05-17T13:07:00Z</dcterms:modified>
</cp:coreProperties>
</file>