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41856" w14:textId="77777777" w:rsidR="00013FE5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  <w:r w:rsidRPr="00355D4F">
        <w:rPr>
          <w:rFonts w:ascii="Arial" w:hAnsi="Arial" w:cs="Arial"/>
          <w:sz w:val="24"/>
          <w:szCs w:val="24"/>
        </w:rPr>
        <w:t>ЛЬВІВСЬКА МІСЬКА РАДА</w:t>
      </w:r>
    </w:p>
    <w:p w14:paraId="12E66BDE" w14:textId="77777777"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  <w:r w:rsidRPr="00355D4F">
        <w:rPr>
          <w:rFonts w:ascii="Arial" w:hAnsi="Arial" w:cs="Arial"/>
          <w:sz w:val="24"/>
          <w:szCs w:val="24"/>
        </w:rPr>
        <w:t>ДЕПАРТАМЕНТ ГУМАНІТАРНОЇ ПОЛІТИКИ</w:t>
      </w:r>
    </w:p>
    <w:p w14:paraId="2CC4E836" w14:textId="77777777"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  <w:r w:rsidRPr="00355D4F">
        <w:rPr>
          <w:rFonts w:ascii="Arial" w:hAnsi="Arial" w:cs="Arial"/>
          <w:sz w:val="24"/>
          <w:szCs w:val="24"/>
        </w:rPr>
        <w:t>УПРАВЛІННЯ ОСВІТИ</w:t>
      </w:r>
    </w:p>
    <w:p w14:paraId="190D1AD0" w14:textId="77777777"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  <w:r w:rsidRPr="00355D4F">
        <w:rPr>
          <w:rFonts w:ascii="Arial" w:hAnsi="Arial" w:cs="Arial"/>
          <w:sz w:val="24"/>
          <w:szCs w:val="24"/>
        </w:rPr>
        <w:t>ЦЕНТР ПРОФЕСІЙНОГО РОЗВИТКУ ПЕДАГОГІЧНИХ ПРАЦІВНИКІВ М. ЛЬВОВА</w:t>
      </w:r>
    </w:p>
    <w:p w14:paraId="26CA6412" w14:textId="77777777"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</w:p>
    <w:p w14:paraId="3D6DDD75" w14:textId="77777777"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</w:p>
    <w:p w14:paraId="3AD59FF4" w14:textId="77777777"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</w:p>
    <w:p w14:paraId="3066344D" w14:textId="77777777"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</w:p>
    <w:p w14:paraId="5BF12D96" w14:textId="77777777"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</w:p>
    <w:p w14:paraId="4E6EB57F" w14:textId="77777777"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</w:p>
    <w:p w14:paraId="0835B975" w14:textId="77777777"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</w:p>
    <w:p w14:paraId="10187BB3" w14:textId="77777777"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  <w:r w:rsidRPr="00355D4F">
        <w:rPr>
          <w:rFonts w:ascii="Arial" w:hAnsi="Arial" w:cs="Arial"/>
          <w:sz w:val="24"/>
          <w:szCs w:val="24"/>
        </w:rPr>
        <w:t>Програма навчання бібліотекарів ЗЗСО</w:t>
      </w:r>
    </w:p>
    <w:p w14:paraId="164E2C5D" w14:textId="77777777"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  <w:r w:rsidRPr="00355D4F">
        <w:rPr>
          <w:rFonts w:ascii="Arial" w:hAnsi="Arial" w:cs="Arial"/>
          <w:sz w:val="24"/>
          <w:szCs w:val="24"/>
        </w:rPr>
        <w:t>«</w:t>
      </w:r>
      <w:proofErr w:type="spellStart"/>
      <w:r w:rsidRPr="00355D4F">
        <w:rPr>
          <w:rFonts w:ascii="Arial" w:hAnsi="Arial" w:cs="Arial"/>
          <w:sz w:val="24"/>
          <w:szCs w:val="24"/>
        </w:rPr>
        <w:t>Медіаграмотність</w:t>
      </w:r>
      <w:proofErr w:type="spellEnd"/>
      <w:r w:rsidRPr="00355D4F">
        <w:rPr>
          <w:rFonts w:ascii="Arial" w:hAnsi="Arial" w:cs="Arial"/>
          <w:sz w:val="24"/>
          <w:szCs w:val="24"/>
        </w:rPr>
        <w:t xml:space="preserve"> для бібліотекарів</w:t>
      </w:r>
      <w:r w:rsidR="00C8589D" w:rsidRPr="00355D4F">
        <w:rPr>
          <w:rFonts w:ascii="Arial" w:hAnsi="Arial" w:cs="Arial"/>
          <w:sz w:val="24"/>
          <w:szCs w:val="24"/>
        </w:rPr>
        <w:t xml:space="preserve"> в умова сучасного освітнього середовища</w:t>
      </w:r>
      <w:r w:rsidRPr="00355D4F">
        <w:rPr>
          <w:rFonts w:ascii="Arial" w:hAnsi="Arial" w:cs="Arial"/>
          <w:sz w:val="24"/>
          <w:szCs w:val="24"/>
        </w:rPr>
        <w:t>»</w:t>
      </w:r>
    </w:p>
    <w:p w14:paraId="5008B750" w14:textId="77777777"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14:paraId="796D557F" w14:textId="77777777"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14:paraId="7275D661" w14:textId="77777777"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14:paraId="2DAE4126" w14:textId="77777777" w:rsidR="0070317D" w:rsidRDefault="006C2161" w:rsidP="007B470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Програма навчання затверджена</w:t>
      </w:r>
      <w:r w:rsidR="00C8589D" w:rsidRPr="00355D4F">
        <w:rPr>
          <w:rFonts w:ascii="Arial" w:hAnsi="Arial" w:cs="Arial"/>
          <w:sz w:val="24"/>
          <w:szCs w:val="24"/>
        </w:rPr>
        <w:t xml:space="preserve"> на засіданні методичної ради ЦПРПП (протокол </w:t>
      </w:r>
    </w:p>
    <w:p w14:paraId="110616AA" w14:textId="77777777"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  <w:r w:rsidRPr="00355D4F">
        <w:rPr>
          <w:rFonts w:ascii="Arial" w:hAnsi="Arial" w:cs="Arial"/>
          <w:sz w:val="24"/>
          <w:szCs w:val="24"/>
        </w:rPr>
        <w:t>№</w:t>
      </w:r>
      <w:r w:rsidR="0070317D">
        <w:rPr>
          <w:rFonts w:ascii="Arial" w:hAnsi="Arial" w:cs="Arial"/>
          <w:sz w:val="24"/>
          <w:szCs w:val="24"/>
        </w:rPr>
        <w:t xml:space="preserve"> 6 </w:t>
      </w:r>
      <w:r w:rsidRPr="00355D4F">
        <w:rPr>
          <w:rFonts w:ascii="Arial" w:hAnsi="Arial" w:cs="Arial"/>
          <w:sz w:val="24"/>
          <w:szCs w:val="24"/>
        </w:rPr>
        <w:t xml:space="preserve">від </w:t>
      </w:r>
      <w:r w:rsidR="0070317D">
        <w:rPr>
          <w:rFonts w:ascii="Arial" w:hAnsi="Arial" w:cs="Arial"/>
          <w:sz w:val="24"/>
          <w:szCs w:val="24"/>
        </w:rPr>
        <w:t xml:space="preserve"> 22.09.2022 </w:t>
      </w:r>
      <w:r w:rsidRPr="00355D4F">
        <w:rPr>
          <w:rFonts w:ascii="Arial" w:hAnsi="Arial" w:cs="Arial"/>
          <w:sz w:val="24"/>
          <w:szCs w:val="24"/>
        </w:rPr>
        <w:t>р.)</w:t>
      </w:r>
    </w:p>
    <w:p w14:paraId="31A032A7" w14:textId="77777777"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14:paraId="69C401AA" w14:textId="77777777"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14:paraId="1F80BE29" w14:textId="77777777"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14:paraId="290BF7D9" w14:textId="77777777"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14:paraId="4B300836" w14:textId="77777777"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14:paraId="0CB7EB4B" w14:textId="77777777"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14:paraId="06CA5066" w14:textId="77777777"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14:paraId="1A7B1CB8" w14:textId="77777777" w:rsidR="00C8589D" w:rsidRPr="00355D4F" w:rsidRDefault="00C8589D" w:rsidP="00C8589D">
      <w:pPr>
        <w:rPr>
          <w:rFonts w:ascii="Arial" w:hAnsi="Arial" w:cs="Arial"/>
          <w:sz w:val="24"/>
          <w:szCs w:val="24"/>
        </w:rPr>
      </w:pPr>
      <w:r w:rsidRPr="00355D4F">
        <w:rPr>
          <w:rFonts w:ascii="Arial" w:hAnsi="Arial" w:cs="Arial"/>
          <w:sz w:val="24"/>
          <w:szCs w:val="24"/>
        </w:rPr>
        <w:t xml:space="preserve">Голова методичної ради             </w:t>
      </w:r>
      <w:r w:rsidR="00355D4F">
        <w:rPr>
          <w:rFonts w:ascii="Arial" w:hAnsi="Arial" w:cs="Arial"/>
          <w:sz w:val="24"/>
          <w:szCs w:val="24"/>
        </w:rPr>
        <w:t xml:space="preserve">          </w:t>
      </w:r>
      <w:r w:rsidRPr="00355D4F">
        <w:rPr>
          <w:rFonts w:ascii="Arial" w:hAnsi="Arial" w:cs="Arial"/>
          <w:sz w:val="24"/>
          <w:szCs w:val="24"/>
        </w:rPr>
        <w:t xml:space="preserve">           </w:t>
      </w:r>
      <w:r w:rsidR="00355D4F">
        <w:rPr>
          <w:rFonts w:ascii="Arial" w:hAnsi="Arial" w:cs="Arial"/>
          <w:sz w:val="24"/>
          <w:szCs w:val="24"/>
        </w:rPr>
        <w:t xml:space="preserve">                       _____________________</w:t>
      </w:r>
    </w:p>
    <w:p w14:paraId="00097326" w14:textId="77777777" w:rsidR="00C8589D" w:rsidRDefault="00C8589D" w:rsidP="00C8589D">
      <w:pPr>
        <w:rPr>
          <w:rFonts w:ascii="Arial" w:hAnsi="Arial" w:cs="Arial"/>
          <w:sz w:val="24"/>
          <w:szCs w:val="24"/>
        </w:rPr>
      </w:pPr>
      <w:r w:rsidRPr="00355D4F">
        <w:rPr>
          <w:rFonts w:ascii="Arial" w:hAnsi="Arial" w:cs="Arial"/>
          <w:sz w:val="24"/>
          <w:szCs w:val="24"/>
        </w:rPr>
        <w:t xml:space="preserve"> Секретар                                                                           </w:t>
      </w:r>
      <w:r w:rsidR="00355D4F">
        <w:rPr>
          <w:rFonts w:ascii="Arial" w:hAnsi="Arial" w:cs="Arial"/>
          <w:sz w:val="24"/>
          <w:szCs w:val="24"/>
        </w:rPr>
        <w:t xml:space="preserve">      _____________________</w:t>
      </w:r>
    </w:p>
    <w:p w14:paraId="0593240B" w14:textId="77777777" w:rsidR="00355D4F" w:rsidRDefault="00355D4F" w:rsidP="00C8589D">
      <w:pPr>
        <w:rPr>
          <w:rFonts w:ascii="Arial" w:hAnsi="Arial" w:cs="Arial"/>
          <w:sz w:val="24"/>
          <w:szCs w:val="24"/>
        </w:rPr>
      </w:pPr>
    </w:p>
    <w:p w14:paraId="78DA660D" w14:textId="77777777" w:rsidR="00355D4F" w:rsidRDefault="00355D4F" w:rsidP="00C8589D">
      <w:pPr>
        <w:rPr>
          <w:rFonts w:ascii="Arial" w:hAnsi="Arial" w:cs="Arial"/>
          <w:sz w:val="24"/>
          <w:szCs w:val="24"/>
        </w:rPr>
      </w:pPr>
    </w:p>
    <w:p w14:paraId="6D8A0716" w14:textId="77777777" w:rsidR="00355D4F" w:rsidRDefault="00355D4F" w:rsidP="00C8589D">
      <w:pPr>
        <w:rPr>
          <w:rFonts w:ascii="Arial" w:hAnsi="Arial" w:cs="Arial"/>
          <w:sz w:val="24"/>
          <w:szCs w:val="24"/>
        </w:rPr>
      </w:pPr>
    </w:p>
    <w:p w14:paraId="633EC343" w14:textId="77777777" w:rsidR="00366D0C" w:rsidRPr="00C25817" w:rsidRDefault="00366D0C" w:rsidP="00C8589D">
      <w:pPr>
        <w:rPr>
          <w:rFonts w:ascii="Arial" w:hAnsi="Arial" w:cs="Arial"/>
          <w:b/>
          <w:sz w:val="24"/>
          <w:szCs w:val="24"/>
        </w:rPr>
      </w:pPr>
      <w:r w:rsidRPr="00C25817">
        <w:rPr>
          <w:rFonts w:ascii="Arial" w:hAnsi="Arial" w:cs="Arial"/>
          <w:b/>
          <w:sz w:val="24"/>
          <w:szCs w:val="24"/>
        </w:rPr>
        <w:t>І. ЗАГАЛЬНІ ВІДОМОСТІ</w:t>
      </w:r>
    </w:p>
    <w:p w14:paraId="79D5CD4F" w14:textId="1C101153" w:rsidR="00366D0C" w:rsidRDefault="00366D0C" w:rsidP="00C8589D">
      <w:pPr>
        <w:rPr>
          <w:rFonts w:ascii="Arial" w:hAnsi="Arial" w:cs="Arial"/>
          <w:sz w:val="24"/>
          <w:szCs w:val="24"/>
        </w:rPr>
      </w:pPr>
      <w:r w:rsidRPr="00C25817">
        <w:rPr>
          <w:rFonts w:ascii="Arial" w:hAnsi="Arial" w:cs="Arial"/>
          <w:b/>
          <w:sz w:val="24"/>
          <w:szCs w:val="24"/>
        </w:rPr>
        <w:t>Найменування:</w:t>
      </w:r>
      <w:r>
        <w:rPr>
          <w:rFonts w:ascii="Arial" w:hAnsi="Arial" w:cs="Arial"/>
          <w:sz w:val="24"/>
          <w:szCs w:val="24"/>
        </w:rPr>
        <w:t xml:space="preserve"> Навчальна програма для бібліотекарів ЗЗСО </w:t>
      </w:r>
      <w:bookmarkStart w:id="0" w:name="_Hlk146705976"/>
      <w:r>
        <w:rPr>
          <w:rFonts w:ascii="Arial" w:hAnsi="Arial" w:cs="Arial"/>
          <w:sz w:val="24"/>
          <w:szCs w:val="24"/>
        </w:rPr>
        <w:t>«</w:t>
      </w:r>
      <w:proofErr w:type="spellStart"/>
      <w:r>
        <w:rPr>
          <w:rFonts w:ascii="Arial" w:hAnsi="Arial" w:cs="Arial"/>
          <w:sz w:val="24"/>
          <w:szCs w:val="24"/>
        </w:rPr>
        <w:t>Медіаграмотність</w:t>
      </w:r>
      <w:proofErr w:type="spellEnd"/>
      <w:r>
        <w:rPr>
          <w:rFonts w:ascii="Arial" w:hAnsi="Arial" w:cs="Arial"/>
          <w:sz w:val="24"/>
          <w:szCs w:val="24"/>
        </w:rPr>
        <w:t xml:space="preserve"> для бібліотекарів  в умовах сучасного освітнього середовища»</w:t>
      </w:r>
    </w:p>
    <w:bookmarkEnd w:id="0"/>
    <w:p w14:paraId="1A324617" w14:textId="77777777" w:rsidR="00366D0C" w:rsidRDefault="00366D0C" w:rsidP="00C8589D">
      <w:pPr>
        <w:rPr>
          <w:rFonts w:ascii="Arial" w:hAnsi="Arial" w:cs="Arial"/>
          <w:sz w:val="24"/>
          <w:szCs w:val="24"/>
        </w:rPr>
      </w:pPr>
    </w:p>
    <w:p w14:paraId="15B79389" w14:textId="77777777" w:rsidR="00366D0C" w:rsidRPr="00C25817" w:rsidRDefault="00366D0C" w:rsidP="00C8589D">
      <w:pPr>
        <w:rPr>
          <w:rFonts w:ascii="Arial" w:hAnsi="Arial" w:cs="Arial"/>
          <w:b/>
          <w:sz w:val="24"/>
          <w:szCs w:val="24"/>
        </w:rPr>
      </w:pPr>
      <w:r w:rsidRPr="00C25817">
        <w:rPr>
          <w:rFonts w:ascii="Arial" w:hAnsi="Arial" w:cs="Arial"/>
          <w:b/>
          <w:sz w:val="24"/>
          <w:szCs w:val="24"/>
        </w:rPr>
        <w:t>Розробник:</w:t>
      </w:r>
    </w:p>
    <w:p w14:paraId="3EA3A492" w14:textId="77777777" w:rsidR="0011515E" w:rsidRDefault="00366D0C" w:rsidP="0011515E">
      <w:pPr>
        <w:rPr>
          <w:rFonts w:ascii="Arial" w:hAnsi="Arial" w:cs="Arial"/>
          <w:sz w:val="24"/>
          <w:szCs w:val="24"/>
        </w:rPr>
      </w:pPr>
      <w:r w:rsidRPr="00542296">
        <w:rPr>
          <w:rFonts w:ascii="Arial" w:hAnsi="Arial" w:cs="Arial"/>
          <w:b/>
          <w:sz w:val="24"/>
          <w:szCs w:val="24"/>
        </w:rPr>
        <w:t xml:space="preserve">Н. </w:t>
      </w:r>
      <w:proofErr w:type="spellStart"/>
      <w:r w:rsidRPr="00542296">
        <w:rPr>
          <w:rFonts w:ascii="Arial" w:hAnsi="Arial" w:cs="Arial"/>
          <w:b/>
          <w:sz w:val="24"/>
          <w:szCs w:val="24"/>
        </w:rPr>
        <w:t>Нестер</w:t>
      </w:r>
      <w:proofErr w:type="spellEnd"/>
      <w:r w:rsidR="0011515E">
        <w:rPr>
          <w:rFonts w:ascii="Arial" w:hAnsi="Arial" w:cs="Arial"/>
          <w:sz w:val="24"/>
          <w:szCs w:val="24"/>
        </w:rPr>
        <w:t xml:space="preserve"> -</w:t>
      </w:r>
      <w:r w:rsidR="0011515E" w:rsidRPr="0011515E">
        <w:rPr>
          <w:rFonts w:ascii="Arial" w:hAnsi="Arial" w:cs="Arial"/>
          <w:sz w:val="24"/>
          <w:szCs w:val="24"/>
        </w:rPr>
        <w:t xml:space="preserve"> </w:t>
      </w:r>
      <w:r w:rsidR="0011515E">
        <w:rPr>
          <w:rFonts w:ascii="Arial" w:hAnsi="Arial" w:cs="Arial"/>
          <w:sz w:val="24"/>
          <w:szCs w:val="24"/>
        </w:rPr>
        <w:t>консультантка Центру професійного розвитку педагогічних працівників м. Львова</w:t>
      </w:r>
    </w:p>
    <w:p w14:paraId="26ED388D" w14:textId="77777777" w:rsidR="00366D0C" w:rsidRDefault="00E11AB4" w:rsidP="00C858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59F45F2" w14:textId="77777777" w:rsidR="00366D0C" w:rsidRPr="001006BA" w:rsidRDefault="00366D0C" w:rsidP="00C8589D">
      <w:pPr>
        <w:rPr>
          <w:rFonts w:ascii="Arial" w:hAnsi="Arial" w:cs="Arial"/>
          <w:b/>
          <w:sz w:val="24"/>
          <w:szCs w:val="24"/>
        </w:rPr>
      </w:pPr>
      <w:r w:rsidRPr="001006BA">
        <w:rPr>
          <w:rFonts w:ascii="Arial" w:hAnsi="Arial" w:cs="Arial"/>
          <w:b/>
          <w:sz w:val="24"/>
          <w:szCs w:val="24"/>
        </w:rPr>
        <w:t>Запрошені спікери (за згодою)</w:t>
      </w:r>
    </w:p>
    <w:p w14:paraId="7A4B551D" w14:textId="77777777" w:rsidR="00366D0C" w:rsidRDefault="00366D0C" w:rsidP="00C8589D">
      <w:pPr>
        <w:rPr>
          <w:rFonts w:ascii="Arial" w:hAnsi="Arial" w:cs="Arial"/>
          <w:sz w:val="24"/>
          <w:szCs w:val="24"/>
        </w:rPr>
      </w:pPr>
    </w:p>
    <w:p w14:paraId="370D31A5" w14:textId="77777777" w:rsidR="00366D0C" w:rsidRPr="00C25817" w:rsidRDefault="00366D0C" w:rsidP="00C8589D">
      <w:pPr>
        <w:rPr>
          <w:rFonts w:ascii="Arial" w:hAnsi="Arial" w:cs="Arial"/>
          <w:b/>
          <w:sz w:val="24"/>
          <w:szCs w:val="24"/>
        </w:rPr>
      </w:pPr>
      <w:r w:rsidRPr="00C25817">
        <w:rPr>
          <w:rFonts w:ascii="Arial" w:hAnsi="Arial" w:cs="Arial"/>
          <w:b/>
          <w:sz w:val="24"/>
          <w:szCs w:val="24"/>
        </w:rPr>
        <w:t>Мета:</w:t>
      </w:r>
    </w:p>
    <w:p w14:paraId="10366761" w14:textId="77777777" w:rsidR="00366D0C" w:rsidRDefault="00FC5CD8" w:rsidP="00C858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Сформувати</w:t>
      </w:r>
      <w:r w:rsidR="00920F79">
        <w:rPr>
          <w:rFonts w:ascii="Arial" w:hAnsi="Arial" w:cs="Arial"/>
          <w:sz w:val="24"/>
          <w:szCs w:val="24"/>
        </w:rPr>
        <w:t xml:space="preserve"> знання про інформаційну та медійну грамотність, </w:t>
      </w:r>
      <w:r>
        <w:rPr>
          <w:rFonts w:ascii="Arial" w:hAnsi="Arial" w:cs="Arial"/>
          <w:sz w:val="24"/>
          <w:szCs w:val="24"/>
        </w:rPr>
        <w:t>навики</w:t>
      </w:r>
      <w:r w:rsidR="00366D0C">
        <w:rPr>
          <w:rFonts w:ascii="Arial" w:hAnsi="Arial" w:cs="Arial"/>
          <w:sz w:val="24"/>
          <w:szCs w:val="24"/>
        </w:rPr>
        <w:t xml:space="preserve"> мислити критично</w:t>
      </w:r>
      <w:r w:rsidR="00BB759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вміння</w:t>
      </w:r>
      <w:r w:rsidR="00BB7590">
        <w:rPr>
          <w:rFonts w:ascii="Arial" w:hAnsi="Arial" w:cs="Arial"/>
          <w:sz w:val="24"/>
          <w:szCs w:val="24"/>
        </w:rPr>
        <w:t xml:space="preserve"> навчати та виховувати компетентного </w:t>
      </w:r>
      <w:proofErr w:type="spellStart"/>
      <w:r w:rsidR="00BB7590">
        <w:rPr>
          <w:rFonts w:ascii="Arial" w:hAnsi="Arial" w:cs="Arial"/>
          <w:sz w:val="24"/>
          <w:szCs w:val="24"/>
        </w:rPr>
        <w:t>медіаспоживача</w:t>
      </w:r>
      <w:proofErr w:type="spellEnd"/>
      <w:r w:rsidR="00BB7590">
        <w:rPr>
          <w:rFonts w:ascii="Arial" w:hAnsi="Arial" w:cs="Arial"/>
          <w:sz w:val="24"/>
          <w:szCs w:val="24"/>
        </w:rPr>
        <w:t xml:space="preserve"> в умовах інформаційного суспільства</w:t>
      </w:r>
      <w:r>
        <w:rPr>
          <w:rFonts w:ascii="Arial" w:hAnsi="Arial" w:cs="Arial"/>
          <w:sz w:val="24"/>
          <w:szCs w:val="24"/>
        </w:rPr>
        <w:t xml:space="preserve"> та освітнього середовища.</w:t>
      </w:r>
    </w:p>
    <w:p w14:paraId="12289EF3" w14:textId="77777777" w:rsidR="00FC5CD8" w:rsidRDefault="00FC5CD8" w:rsidP="00C8589D">
      <w:pPr>
        <w:rPr>
          <w:rFonts w:ascii="Arial" w:hAnsi="Arial" w:cs="Arial"/>
          <w:sz w:val="24"/>
          <w:szCs w:val="24"/>
        </w:rPr>
      </w:pPr>
    </w:p>
    <w:p w14:paraId="3B669849" w14:textId="77777777" w:rsidR="00FC5CD8" w:rsidRDefault="00FC5CD8" w:rsidP="00C8589D">
      <w:pPr>
        <w:rPr>
          <w:rFonts w:ascii="Arial" w:hAnsi="Arial" w:cs="Arial"/>
          <w:sz w:val="24"/>
          <w:szCs w:val="24"/>
        </w:rPr>
      </w:pPr>
      <w:r w:rsidRPr="00C25817">
        <w:rPr>
          <w:rFonts w:ascii="Arial" w:hAnsi="Arial" w:cs="Arial"/>
          <w:b/>
          <w:sz w:val="24"/>
          <w:szCs w:val="24"/>
        </w:rPr>
        <w:t>Напрям</w:t>
      </w:r>
      <w:r>
        <w:rPr>
          <w:rFonts w:ascii="Arial" w:hAnsi="Arial" w:cs="Arial"/>
          <w:sz w:val="24"/>
          <w:szCs w:val="24"/>
        </w:rPr>
        <w:t>:</w:t>
      </w:r>
    </w:p>
    <w:p w14:paraId="69ECF159" w14:textId="77777777" w:rsidR="00FC5CD8" w:rsidRDefault="00FC5CD8" w:rsidP="00C858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Підвищення кваліфікації, розвиток інформаційної та </w:t>
      </w:r>
      <w:proofErr w:type="spellStart"/>
      <w:r>
        <w:rPr>
          <w:rFonts w:ascii="Arial" w:hAnsi="Arial" w:cs="Arial"/>
          <w:sz w:val="24"/>
          <w:szCs w:val="24"/>
        </w:rPr>
        <w:t>медіаграмотності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1F3D273" w14:textId="77777777" w:rsidR="00FC5CD8" w:rsidRDefault="00FC5CD8" w:rsidP="00C8589D">
      <w:pPr>
        <w:rPr>
          <w:rFonts w:ascii="Arial" w:hAnsi="Arial" w:cs="Arial"/>
          <w:sz w:val="24"/>
          <w:szCs w:val="24"/>
        </w:rPr>
      </w:pPr>
    </w:p>
    <w:p w14:paraId="41DD6DEE" w14:textId="77777777" w:rsidR="00FC5CD8" w:rsidRDefault="00FC5CD8" w:rsidP="00C8589D">
      <w:pPr>
        <w:rPr>
          <w:rFonts w:ascii="Arial" w:hAnsi="Arial" w:cs="Arial"/>
          <w:sz w:val="24"/>
          <w:szCs w:val="24"/>
        </w:rPr>
      </w:pPr>
      <w:r w:rsidRPr="00C25817">
        <w:rPr>
          <w:rFonts w:ascii="Arial" w:hAnsi="Arial" w:cs="Arial"/>
          <w:b/>
          <w:sz w:val="24"/>
          <w:szCs w:val="24"/>
        </w:rPr>
        <w:t>Обсяг (тривалість):</w:t>
      </w:r>
      <w:r w:rsidR="00675140">
        <w:rPr>
          <w:rFonts w:ascii="Arial" w:hAnsi="Arial" w:cs="Arial"/>
          <w:sz w:val="24"/>
          <w:szCs w:val="24"/>
        </w:rPr>
        <w:t xml:space="preserve"> 3</w:t>
      </w:r>
      <w:r>
        <w:rPr>
          <w:rFonts w:ascii="Arial" w:hAnsi="Arial" w:cs="Arial"/>
          <w:sz w:val="24"/>
          <w:szCs w:val="24"/>
        </w:rPr>
        <w:t>0 годин</w:t>
      </w:r>
    </w:p>
    <w:p w14:paraId="66CF095E" w14:textId="77777777" w:rsidR="00FC5CD8" w:rsidRDefault="00FC5CD8" w:rsidP="00C8589D">
      <w:pPr>
        <w:rPr>
          <w:rFonts w:ascii="Arial" w:hAnsi="Arial" w:cs="Arial"/>
          <w:sz w:val="24"/>
          <w:szCs w:val="24"/>
        </w:rPr>
      </w:pPr>
      <w:r w:rsidRPr="00C25817">
        <w:rPr>
          <w:rFonts w:ascii="Arial" w:hAnsi="Arial" w:cs="Arial"/>
          <w:b/>
          <w:sz w:val="24"/>
          <w:szCs w:val="24"/>
        </w:rPr>
        <w:t>Форма (форми) навчання</w:t>
      </w:r>
      <w:r>
        <w:rPr>
          <w:rFonts w:ascii="Arial" w:hAnsi="Arial" w:cs="Arial"/>
          <w:sz w:val="24"/>
          <w:szCs w:val="24"/>
        </w:rPr>
        <w:t xml:space="preserve">: </w:t>
      </w:r>
      <w:r w:rsidR="00920F79">
        <w:rPr>
          <w:rFonts w:ascii="Arial" w:hAnsi="Arial" w:cs="Arial"/>
          <w:sz w:val="24"/>
          <w:szCs w:val="24"/>
        </w:rPr>
        <w:t>очно-дистанційна</w:t>
      </w:r>
    </w:p>
    <w:p w14:paraId="2FA7470C" w14:textId="77777777" w:rsidR="00E82D72" w:rsidRDefault="00920F79" w:rsidP="00C8589D">
      <w:pPr>
        <w:rPr>
          <w:rFonts w:ascii="Arial" w:hAnsi="Arial" w:cs="Arial"/>
          <w:b/>
          <w:sz w:val="24"/>
          <w:szCs w:val="24"/>
        </w:rPr>
      </w:pPr>
      <w:r w:rsidRPr="00E82D72">
        <w:rPr>
          <w:rFonts w:ascii="Arial" w:hAnsi="Arial" w:cs="Arial"/>
          <w:b/>
          <w:sz w:val="24"/>
          <w:szCs w:val="24"/>
        </w:rPr>
        <w:t xml:space="preserve">Перелік </w:t>
      </w:r>
      <w:proofErr w:type="spellStart"/>
      <w:r w:rsidRPr="00E82D72">
        <w:rPr>
          <w:rFonts w:ascii="Arial" w:hAnsi="Arial" w:cs="Arial"/>
          <w:b/>
          <w:sz w:val="24"/>
          <w:szCs w:val="24"/>
        </w:rPr>
        <w:t>компетентностей</w:t>
      </w:r>
      <w:proofErr w:type="spellEnd"/>
      <w:r w:rsidRPr="00E82D72">
        <w:rPr>
          <w:rFonts w:ascii="Arial" w:hAnsi="Arial" w:cs="Arial"/>
          <w:b/>
          <w:sz w:val="24"/>
          <w:szCs w:val="24"/>
        </w:rPr>
        <w:t>, що вдосконалюватимуться/набуватимуться:</w:t>
      </w:r>
    </w:p>
    <w:p w14:paraId="3F5D606A" w14:textId="77777777" w:rsidR="00920F79" w:rsidRPr="00E82D72" w:rsidRDefault="00920F79" w:rsidP="00C8589D">
      <w:pPr>
        <w:rPr>
          <w:rFonts w:ascii="Arial" w:hAnsi="Arial" w:cs="Arial"/>
          <w:b/>
          <w:sz w:val="24"/>
          <w:szCs w:val="24"/>
        </w:rPr>
      </w:pPr>
      <w:r w:rsidRPr="00C25817">
        <w:rPr>
          <w:rFonts w:ascii="Arial" w:hAnsi="Arial" w:cs="Arial"/>
          <w:b/>
          <w:sz w:val="24"/>
          <w:szCs w:val="24"/>
        </w:rPr>
        <w:t>Загальні:</w:t>
      </w:r>
      <w:r>
        <w:rPr>
          <w:rFonts w:ascii="Arial" w:hAnsi="Arial" w:cs="Arial"/>
          <w:sz w:val="24"/>
          <w:szCs w:val="24"/>
        </w:rPr>
        <w:t xml:space="preserve"> </w:t>
      </w:r>
      <w:r w:rsidR="00872BEC">
        <w:rPr>
          <w:rFonts w:ascii="Arial" w:hAnsi="Arial" w:cs="Arial"/>
          <w:sz w:val="24"/>
          <w:szCs w:val="24"/>
        </w:rPr>
        <w:t xml:space="preserve">розуміння медіа, використання медіа, комунікація за допомогою </w:t>
      </w:r>
      <w:proofErr w:type="spellStart"/>
      <w:r w:rsidR="00872BEC">
        <w:rPr>
          <w:rFonts w:ascii="Arial" w:hAnsi="Arial" w:cs="Arial"/>
          <w:sz w:val="24"/>
          <w:szCs w:val="24"/>
        </w:rPr>
        <w:t>медіазасобів</w:t>
      </w:r>
      <w:proofErr w:type="spellEnd"/>
      <w:r w:rsidR="00872BEC">
        <w:rPr>
          <w:rFonts w:ascii="Arial" w:hAnsi="Arial" w:cs="Arial"/>
          <w:sz w:val="24"/>
          <w:szCs w:val="24"/>
        </w:rPr>
        <w:t>, вміння досягати власних цілей, застосовуючи медіа.</w:t>
      </w:r>
    </w:p>
    <w:p w14:paraId="7C48A02A" w14:textId="77777777" w:rsidR="008A0FB0" w:rsidRPr="00A51D94" w:rsidRDefault="008A0FB0" w:rsidP="00C8589D">
      <w:pPr>
        <w:rPr>
          <w:rFonts w:ascii="Arial" w:hAnsi="Arial" w:cs="Arial"/>
          <w:sz w:val="24"/>
          <w:szCs w:val="24"/>
        </w:rPr>
      </w:pPr>
      <w:r w:rsidRPr="00A51D94">
        <w:rPr>
          <w:rFonts w:ascii="Arial" w:hAnsi="Arial" w:cs="Arial"/>
          <w:b/>
          <w:sz w:val="24"/>
          <w:szCs w:val="24"/>
        </w:rPr>
        <w:t>Фахові:</w:t>
      </w:r>
      <w:r w:rsidR="008E4066" w:rsidRPr="00A51D94">
        <w:rPr>
          <w:rFonts w:ascii="Arial" w:hAnsi="Arial" w:cs="Arial"/>
          <w:sz w:val="24"/>
          <w:szCs w:val="24"/>
        </w:rPr>
        <w:t xml:space="preserve"> </w:t>
      </w:r>
      <w:r w:rsidR="00A51D94" w:rsidRPr="00A51D94">
        <w:rPr>
          <w:rFonts w:ascii="Arial" w:hAnsi="Arial" w:cs="Arial"/>
          <w:color w:val="18191F"/>
          <w:sz w:val="24"/>
          <w:szCs w:val="24"/>
          <w:shd w:val="clear" w:color="auto" w:fill="FBFBFB"/>
        </w:rPr>
        <w:t xml:space="preserve"> компетентності з </w:t>
      </w:r>
      <w:proofErr w:type="spellStart"/>
      <w:r w:rsidR="00A51D94" w:rsidRPr="00A51D94">
        <w:rPr>
          <w:rFonts w:ascii="Arial" w:hAnsi="Arial" w:cs="Arial"/>
          <w:color w:val="18191F"/>
          <w:sz w:val="24"/>
          <w:szCs w:val="24"/>
          <w:shd w:val="clear" w:color="auto" w:fill="FBFBFB"/>
        </w:rPr>
        <w:t>інформальної</w:t>
      </w:r>
      <w:proofErr w:type="spellEnd"/>
      <w:r w:rsidR="00A51D94" w:rsidRPr="00A51D94">
        <w:rPr>
          <w:rFonts w:ascii="Arial" w:hAnsi="Arial" w:cs="Arial"/>
          <w:color w:val="18191F"/>
          <w:sz w:val="24"/>
          <w:szCs w:val="24"/>
          <w:shd w:val="clear" w:color="auto" w:fill="FBFBFB"/>
        </w:rPr>
        <w:t xml:space="preserve"> освіти та </w:t>
      </w:r>
      <w:proofErr w:type="spellStart"/>
      <w:r w:rsidR="00A51D94" w:rsidRPr="00A51D94">
        <w:rPr>
          <w:rFonts w:ascii="Arial" w:hAnsi="Arial" w:cs="Arial"/>
          <w:color w:val="18191F"/>
          <w:sz w:val="24"/>
          <w:szCs w:val="24"/>
          <w:shd w:val="clear" w:color="auto" w:fill="FBFBFB"/>
        </w:rPr>
        <w:t>професійно</w:t>
      </w:r>
      <w:proofErr w:type="spellEnd"/>
      <w:r w:rsidR="00A51D94" w:rsidRPr="00A51D94">
        <w:rPr>
          <w:rFonts w:ascii="Arial" w:hAnsi="Arial" w:cs="Arial"/>
          <w:color w:val="18191F"/>
          <w:sz w:val="24"/>
          <w:szCs w:val="24"/>
          <w:shd w:val="clear" w:color="auto" w:fill="FBFBFB"/>
        </w:rPr>
        <w:t xml:space="preserve">-особистісного розвитку, мовленнєва, цифрова, </w:t>
      </w:r>
      <w:proofErr w:type="spellStart"/>
      <w:r w:rsidR="00A51D94" w:rsidRPr="00A51D94">
        <w:rPr>
          <w:rFonts w:ascii="Arial" w:hAnsi="Arial" w:cs="Arial"/>
          <w:color w:val="18191F"/>
          <w:sz w:val="24"/>
          <w:szCs w:val="24"/>
          <w:shd w:val="clear" w:color="auto" w:fill="FBFBFB"/>
        </w:rPr>
        <w:t>емоційно</w:t>
      </w:r>
      <w:proofErr w:type="spellEnd"/>
      <w:r w:rsidR="00A51D94" w:rsidRPr="00A51D94">
        <w:rPr>
          <w:rFonts w:ascii="Arial" w:hAnsi="Arial" w:cs="Arial"/>
          <w:color w:val="18191F"/>
          <w:sz w:val="24"/>
          <w:szCs w:val="24"/>
          <w:shd w:val="clear" w:color="auto" w:fill="FBFBFB"/>
        </w:rPr>
        <w:t>-етична компетентність</w:t>
      </w:r>
      <w:r w:rsidR="00A51D94">
        <w:rPr>
          <w:rFonts w:ascii="Arial" w:hAnsi="Arial" w:cs="Arial"/>
          <w:color w:val="18191F"/>
          <w:sz w:val="24"/>
          <w:szCs w:val="24"/>
          <w:shd w:val="clear" w:color="auto" w:fill="FBFBFB"/>
        </w:rPr>
        <w:t xml:space="preserve">; </w:t>
      </w:r>
      <w:r w:rsidR="008E4066" w:rsidRPr="00A51D94">
        <w:rPr>
          <w:rFonts w:ascii="Arial" w:hAnsi="Arial" w:cs="Arial"/>
          <w:sz w:val="24"/>
          <w:szCs w:val="24"/>
        </w:rPr>
        <w:t xml:space="preserve">оволодіння методами оцінювання якості </w:t>
      </w:r>
      <w:r w:rsidR="00C25817" w:rsidRPr="00A51D94">
        <w:rPr>
          <w:rFonts w:ascii="Arial" w:hAnsi="Arial" w:cs="Arial"/>
          <w:sz w:val="24"/>
          <w:szCs w:val="24"/>
        </w:rPr>
        <w:t xml:space="preserve">інформації та </w:t>
      </w:r>
      <w:proofErr w:type="spellStart"/>
      <w:r w:rsidR="00C25817" w:rsidRPr="00A51D94">
        <w:rPr>
          <w:rFonts w:ascii="Arial" w:hAnsi="Arial" w:cs="Arial"/>
          <w:sz w:val="24"/>
          <w:szCs w:val="24"/>
        </w:rPr>
        <w:t>медіаграмотності</w:t>
      </w:r>
      <w:proofErr w:type="spellEnd"/>
      <w:r w:rsidR="008E4066" w:rsidRPr="00A51D94">
        <w:rPr>
          <w:rFonts w:ascii="Arial" w:hAnsi="Arial" w:cs="Arial"/>
          <w:sz w:val="24"/>
          <w:szCs w:val="24"/>
        </w:rPr>
        <w:t xml:space="preserve">, формування правильного </w:t>
      </w:r>
      <w:proofErr w:type="spellStart"/>
      <w:r w:rsidR="008E4066" w:rsidRPr="00A51D94">
        <w:rPr>
          <w:rFonts w:ascii="Arial" w:hAnsi="Arial" w:cs="Arial"/>
          <w:sz w:val="24"/>
          <w:szCs w:val="24"/>
        </w:rPr>
        <w:t>медіаспоживача</w:t>
      </w:r>
      <w:proofErr w:type="spellEnd"/>
      <w:r w:rsidR="00C25817" w:rsidRPr="00A51D94">
        <w:rPr>
          <w:rFonts w:ascii="Arial" w:hAnsi="Arial" w:cs="Arial"/>
          <w:sz w:val="24"/>
          <w:szCs w:val="24"/>
        </w:rPr>
        <w:t xml:space="preserve">, практичне втілення </w:t>
      </w:r>
      <w:proofErr w:type="spellStart"/>
      <w:r w:rsidR="00C25817" w:rsidRPr="00A51D94">
        <w:rPr>
          <w:rFonts w:ascii="Arial" w:hAnsi="Arial" w:cs="Arial"/>
          <w:sz w:val="24"/>
          <w:szCs w:val="24"/>
        </w:rPr>
        <w:t>медіазнань</w:t>
      </w:r>
      <w:proofErr w:type="spellEnd"/>
      <w:r w:rsidR="00C25817" w:rsidRPr="00A51D94">
        <w:rPr>
          <w:rFonts w:ascii="Arial" w:hAnsi="Arial" w:cs="Arial"/>
          <w:sz w:val="24"/>
          <w:szCs w:val="24"/>
        </w:rPr>
        <w:t xml:space="preserve"> в роботі шкільного </w:t>
      </w:r>
      <w:proofErr w:type="spellStart"/>
      <w:r w:rsidR="00C25817" w:rsidRPr="00A51D94">
        <w:rPr>
          <w:rFonts w:ascii="Arial" w:hAnsi="Arial" w:cs="Arial"/>
          <w:sz w:val="24"/>
          <w:szCs w:val="24"/>
        </w:rPr>
        <w:t>бібліотекаря</w:t>
      </w:r>
      <w:proofErr w:type="spellEnd"/>
      <w:r w:rsidR="00C25817" w:rsidRPr="00A51D94">
        <w:rPr>
          <w:rFonts w:ascii="Arial" w:hAnsi="Arial" w:cs="Arial"/>
          <w:sz w:val="24"/>
          <w:szCs w:val="24"/>
        </w:rPr>
        <w:t>.</w:t>
      </w:r>
    </w:p>
    <w:p w14:paraId="09356D69" w14:textId="77777777" w:rsidR="00C25817" w:rsidRPr="00C25817" w:rsidRDefault="00C25817" w:rsidP="00C8589D">
      <w:pPr>
        <w:rPr>
          <w:rFonts w:ascii="Arial" w:hAnsi="Arial" w:cs="Arial"/>
          <w:sz w:val="24"/>
          <w:szCs w:val="24"/>
        </w:rPr>
      </w:pPr>
      <w:r w:rsidRPr="00C25817">
        <w:rPr>
          <w:rFonts w:ascii="Arial" w:hAnsi="Arial" w:cs="Arial"/>
          <w:b/>
          <w:sz w:val="24"/>
          <w:szCs w:val="24"/>
        </w:rPr>
        <w:t>Інформаційно-комунікаційна компетентність</w:t>
      </w:r>
      <w:r w:rsidRPr="00C25817">
        <w:rPr>
          <w:rFonts w:ascii="Arial" w:hAnsi="Arial" w:cs="Arial"/>
          <w:sz w:val="24"/>
          <w:szCs w:val="24"/>
        </w:rPr>
        <w:t>: здатність орієнтуватись в інформаційному просторі, навички використання інформаційно-комунікативних та цифрових технологій в освітньому середовищі.</w:t>
      </w:r>
    </w:p>
    <w:p w14:paraId="61B31C40" w14:textId="77777777" w:rsidR="009F4B7D" w:rsidRPr="005429A6" w:rsidRDefault="00C25817" w:rsidP="005429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Місце (місця) </w:t>
      </w:r>
      <w:r w:rsidRPr="00C25817">
        <w:rPr>
          <w:rFonts w:ascii="Arial" w:eastAsia="Arial" w:hAnsi="Arial" w:cs="Arial"/>
          <w:b/>
          <w:color w:val="000000"/>
          <w:sz w:val="24"/>
          <w:szCs w:val="24"/>
        </w:rPr>
        <w:t>надання освітньої послуги</w:t>
      </w:r>
      <w:r w:rsidRPr="00C25817">
        <w:rPr>
          <w:rFonts w:ascii="Arial" w:eastAsia="Arial" w:hAnsi="Arial" w:cs="Arial"/>
          <w:color w:val="000000"/>
          <w:sz w:val="24"/>
          <w:szCs w:val="24"/>
        </w:rPr>
        <w:t>: Центр професійного розвитку педагогічних працівників м. Львова</w:t>
      </w:r>
    </w:p>
    <w:p w14:paraId="2F4FAB8D" w14:textId="77777777" w:rsidR="006A00AC" w:rsidRDefault="006A00AC" w:rsidP="00C2581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14:paraId="1E751412" w14:textId="77777777" w:rsidR="00C25817" w:rsidRDefault="00C25817" w:rsidP="00C2581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 w:rsidRPr="00C25817"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Очікувані результати навчання:</w:t>
      </w:r>
    </w:p>
    <w:p w14:paraId="0C8FB3D5" w14:textId="77777777" w:rsidR="00C25817" w:rsidRPr="0011515E" w:rsidRDefault="00C25817" w:rsidP="008F284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11515E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володіє </w:t>
      </w:r>
      <w:r w:rsidR="0011515E" w:rsidRPr="0011515E">
        <w:rPr>
          <w:rFonts w:ascii="Arial" w:hAnsi="Arial" w:cs="Arial"/>
          <w:color w:val="18191F"/>
          <w:sz w:val="24"/>
          <w:szCs w:val="24"/>
          <w:shd w:val="clear" w:color="auto" w:fill="FBFBFB"/>
        </w:rPr>
        <w:t> </w:t>
      </w:r>
      <w:r w:rsidR="008F284F" w:rsidRPr="0011515E">
        <w:rPr>
          <w:rFonts w:ascii="Arial" w:hAnsi="Arial" w:cs="Arial"/>
          <w:color w:val="18191F"/>
          <w:sz w:val="24"/>
          <w:szCs w:val="24"/>
          <w:shd w:val="clear" w:color="auto" w:fill="FBFBFB"/>
        </w:rPr>
        <w:t>технологіями науково</w:t>
      </w:r>
      <w:r w:rsidR="001A2498">
        <w:rPr>
          <w:rFonts w:ascii="Arial" w:hAnsi="Arial" w:cs="Arial"/>
          <w:color w:val="18191F"/>
          <w:sz w:val="24"/>
          <w:szCs w:val="24"/>
          <w:shd w:val="clear" w:color="auto" w:fill="FBFBFB"/>
        </w:rPr>
        <w:t>-</w:t>
      </w:r>
      <w:r w:rsidR="008F284F" w:rsidRPr="0011515E">
        <w:rPr>
          <w:rFonts w:ascii="Arial" w:hAnsi="Arial" w:cs="Arial"/>
          <w:color w:val="18191F"/>
          <w:sz w:val="24"/>
          <w:szCs w:val="24"/>
          <w:shd w:val="clear" w:color="auto" w:fill="FBFBFB"/>
        </w:rPr>
        <w:t>методичного супроводу освітнього процесу в умовах реформ і соціальних трансформацій;</w:t>
      </w:r>
    </w:p>
    <w:p w14:paraId="7FF2BC2E" w14:textId="77777777" w:rsidR="008F284F" w:rsidRPr="0011515E" w:rsidRDefault="008F284F" w:rsidP="008F284F">
      <w:pPr>
        <w:pStyle w:val="a3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14:paraId="1E2A2DB2" w14:textId="77777777" w:rsidR="008F284F" w:rsidRDefault="00C25817" w:rsidP="0011515E">
      <w:pPr>
        <w:pStyle w:val="a3"/>
        <w:numPr>
          <w:ilvl w:val="0"/>
          <w:numId w:val="1"/>
        </w:numPr>
        <w:spacing w:after="0" w:line="240" w:lineRule="auto"/>
        <w:rPr>
          <w:rFonts w:ascii="Arial" w:eastAsia="MS Mincho" w:hAnsi="Arial" w:cs="Arial"/>
          <w:sz w:val="24"/>
          <w:szCs w:val="24"/>
          <w:lang w:eastAsia="ja-JP"/>
        </w:rPr>
      </w:pPr>
      <w:r w:rsidRPr="0011515E">
        <w:rPr>
          <w:rFonts w:ascii="Arial" w:eastAsia="Arial" w:hAnsi="Arial" w:cs="Arial"/>
          <w:color w:val="000000"/>
          <w:sz w:val="24"/>
          <w:szCs w:val="24"/>
          <w:highlight w:val="white"/>
        </w:rPr>
        <w:t>забезпечує</w:t>
      </w:r>
      <w:r w:rsidR="008F284F" w:rsidRPr="0011515E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</w:t>
      </w:r>
      <w:r w:rsidR="008F284F" w:rsidRPr="0011515E">
        <w:rPr>
          <w:rFonts w:ascii="Arial" w:hAnsi="Arial" w:cs="Arial"/>
          <w:color w:val="18191F"/>
          <w:sz w:val="24"/>
          <w:szCs w:val="24"/>
          <w:shd w:val="clear" w:color="auto" w:fill="FBFBFB"/>
        </w:rPr>
        <w:t xml:space="preserve">здатність </w:t>
      </w:r>
      <w:r w:rsidR="0011515E" w:rsidRPr="0011515E">
        <w:rPr>
          <w:rFonts w:ascii="Arial" w:hAnsi="Arial" w:cs="Arial"/>
          <w:color w:val="18191F"/>
          <w:sz w:val="24"/>
          <w:szCs w:val="24"/>
          <w:shd w:val="clear" w:color="auto" w:fill="FBFBFB"/>
        </w:rPr>
        <w:t xml:space="preserve">отримувати інформацію та оперувати нею </w:t>
      </w:r>
      <w:r w:rsidR="0011515E" w:rsidRPr="0011515E">
        <w:rPr>
          <w:rFonts w:ascii="Arial" w:eastAsia="MS Mincho" w:hAnsi="Arial" w:cs="Arial"/>
          <w:sz w:val="24"/>
          <w:szCs w:val="24"/>
          <w:lang w:eastAsia="ja-JP"/>
        </w:rPr>
        <w:t>відповідно    до власних потреб і вимог Державного стандарту базової і повної загальної середньої освіти, володіння сучасними онлайн-інструментами.</w:t>
      </w:r>
    </w:p>
    <w:p w14:paraId="5327B83D" w14:textId="77777777" w:rsidR="0011515E" w:rsidRPr="0011515E" w:rsidRDefault="0011515E" w:rsidP="0011515E">
      <w:pPr>
        <w:spacing w:after="0" w:line="240" w:lineRule="auto"/>
        <w:rPr>
          <w:rFonts w:ascii="Arial" w:eastAsia="MS Mincho" w:hAnsi="Arial" w:cs="Arial"/>
          <w:sz w:val="24"/>
          <w:szCs w:val="24"/>
          <w:lang w:eastAsia="ja-JP"/>
        </w:rPr>
      </w:pPr>
    </w:p>
    <w:p w14:paraId="35D3ED4E" w14:textId="77777777" w:rsidR="00C25817" w:rsidRPr="0011515E" w:rsidRDefault="00C25817" w:rsidP="008F284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11515E">
        <w:rPr>
          <w:rFonts w:ascii="Arial" w:eastAsia="Arial" w:hAnsi="Arial" w:cs="Arial"/>
          <w:color w:val="000000"/>
          <w:sz w:val="24"/>
          <w:szCs w:val="24"/>
          <w:highlight w:val="white"/>
        </w:rPr>
        <w:t>уміє</w:t>
      </w:r>
      <w:r w:rsidR="008F284F" w:rsidRPr="0011515E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</w:t>
      </w:r>
      <w:r w:rsidR="008F284F" w:rsidRPr="0011515E">
        <w:rPr>
          <w:rFonts w:ascii="Arial" w:hAnsi="Arial" w:cs="Arial"/>
          <w:color w:val="18191F"/>
          <w:sz w:val="24"/>
          <w:szCs w:val="24"/>
          <w:shd w:val="clear" w:color="auto" w:fill="FBFBFB"/>
        </w:rPr>
        <w:t>ефективно планувати освітній процес,</w:t>
      </w:r>
      <w:r w:rsidR="0011515E" w:rsidRPr="0011515E">
        <w:rPr>
          <w:rFonts w:ascii="Arial" w:hAnsi="Arial" w:cs="Arial"/>
          <w:color w:val="18191F"/>
          <w:sz w:val="24"/>
          <w:szCs w:val="24"/>
          <w:shd w:val="clear" w:color="auto" w:fill="FBFBFB"/>
        </w:rPr>
        <w:t xml:space="preserve"> генерувати нові ідеї, </w:t>
      </w:r>
      <w:r w:rsidR="008F284F" w:rsidRPr="0011515E">
        <w:rPr>
          <w:rFonts w:ascii="Arial" w:hAnsi="Arial" w:cs="Arial"/>
          <w:color w:val="18191F"/>
          <w:sz w:val="24"/>
          <w:szCs w:val="24"/>
          <w:shd w:val="clear" w:color="auto" w:fill="FBFBFB"/>
        </w:rPr>
        <w:t xml:space="preserve"> впроваджувати новітні технологій у навчанні для подальшого розвитку української освіти</w:t>
      </w:r>
      <w:r w:rsidR="009F4B7D" w:rsidRPr="0011515E">
        <w:rPr>
          <w:rFonts w:ascii="Arial" w:hAnsi="Arial" w:cs="Arial"/>
          <w:color w:val="18191F"/>
          <w:sz w:val="24"/>
          <w:szCs w:val="24"/>
          <w:shd w:val="clear" w:color="auto" w:fill="FBFBFB"/>
        </w:rPr>
        <w:t>;</w:t>
      </w:r>
    </w:p>
    <w:p w14:paraId="1E438774" w14:textId="77777777" w:rsidR="009F4B7D" w:rsidRDefault="009F4B7D" w:rsidP="009F4B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14:paraId="1FB036DF" w14:textId="77777777" w:rsidR="009F4B7D" w:rsidRPr="009F4B7D" w:rsidRDefault="009F4B7D" w:rsidP="009F4B7D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9F4B7D"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 xml:space="preserve">Документ, що видається за результатами навчання : </w:t>
      </w:r>
      <w:r w:rsidRPr="009F4B7D">
        <w:rPr>
          <w:rFonts w:ascii="Arial" w:eastAsia="Arial" w:hAnsi="Arial" w:cs="Arial"/>
          <w:color w:val="000000"/>
          <w:sz w:val="24"/>
          <w:szCs w:val="24"/>
          <w:highlight w:val="white"/>
        </w:rPr>
        <w:t>сертифікат</w:t>
      </w:r>
    </w:p>
    <w:p w14:paraId="4635D8A9" w14:textId="77777777" w:rsidR="00E82D72" w:rsidRPr="00C60C7C" w:rsidRDefault="00E82D72" w:rsidP="00E82D72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C60C7C">
        <w:rPr>
          <w:rFonts w:ascii="Arial" w:eastAsia="Arial" w:hAnsi="Arial" w:cs="Arial"/>
          <w:b/>
          <w:color w:val="000000"/>
          <w:sz w:val="24"/>
          <w:szCs w:val="24"/>
        </w:rPr>
        <w:t xml:space="preserve">                                </w:t>
      </w:r>
    </w:p>
    <w:p w14:paraId="1AC5A875" w14:textId="77777777" w:rsidR="00E82D72" w:rsidRPr="00C60C7C" w:rsidRDefault="00E82D72" w:rsidP="00E82D72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C60C7C">
        <w:rPr>
          <w:rFonts w:ascii="Arial" w:eastAsia="Arial" w:hAnsi="Arial" w:cs="Arial"/>
          <w:b/>
          <w:color w:val="000000"/>
          <w:sz w:val="24"/>
          <w:szCs w:val="24"/>
        </w:rPr>
        <w:t xml:space="preserve">                                           ІІ. ЗМІСТ ПРОГРАМИ</w:t>
      </w:r>
    </w:p>
    <w:p w14:paraId="2BDC5AE9" w14:textId="77777777" w:rsidR="00224E87" w:rsidRPr="00C60C7C" w:rsidRDefault="00224E87" w:rsidP="00224E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60C7C">
        <w:rPr>
          <w:rFonts w:ascii="Arial" w:eastAsia="Arial" w:hAnsi="Arial" w:cs="Arial"/>
          <w:b/>
          <w:color w:val="000000"/>
          <w:sz w:val="24"/>
          <w:szCs w:val="24"/>
        </w:rPr>
        <w:t xml:space="preserve">Вхідне діагностування, </w:t>
      </w:r>
      <w:proofErr w:type="spellStart"/>
      <w:r w:rsidRPr="00C60C7C">
        <w:rPr>
          <w:rFonts w:ascii="Arial" w:eastAsia="Arial" w:hAnsi="Arial" w:cs="Arial"/>
          <w:b/>
          <w:color w:val="000000"/>
          <w:sz w:val="24"/>
          <w:szCs w:val="24"/>
        </w:rPr>
        <w:t>інтеграційно</w:t>
      </w:r>
      <w:proofErr w:type="spellEnd"/>
      <w:r w:rsidRPr="00C60C7C">
        <w:rPr>
          <w:rFonts w:ascii="Arial" w:eastAsia="Arial" w:hAnsi="Arial" w:cs="Arial"/>
          <w:b/>
          <w:color w:val="000000"/>
          <w:sz w:val="24"/>
          <w:szCs w:val="24"/>
        </w:rPr>
        <w:t>-мотиваційне заняття.</w:t>
      </w:r>
    </w:p>
    <w:p w14:paraId="3F985E48" w14:textId="77777777" w:rsidR="00224E87" w:rsidRPr="00C60C7C" w:rsidRDefault="00A0702C" w:rsidP="00C60C7C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Час</w:t>
      </w:r>
      <w:r w:rsidR="00224E87" w:rsidRPr="00C60C7C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роботи за </w:t>
      </w:r>
      <w:r w:rsidR="006F22EE">
        <w:rPr>
          <w:rFonts w:ascii="Arial" w:eastAsia="Arial" w:hAnsi="Arial" w:cs="Arial"/>
          <w:i/>
          <w:color w:val="000000"/>
          <w:sz w:val="24"/>
          <w:szCs w:val="24"/>
        </w:rPr>
        <w:t xml:space="preserve"> навчальною програмою – 1  година</w:t>
      </w:r>
    </w:p>
    <w:p w14:paraId="5365CE7D" w14:textId="77777777" w:rsidR="00224E87" w:rsidRPr="00C60C7C" w:rsidRDefault="00224E87" w:rsidP="00C60C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60C7C">
        <w:rPr>
          <w:rFonts w:ascii="Arial" w:eastAsia="Arial" w:hAnsi="Arial" w:cs="Arial"/>
          <w:b/>
          <w:color w:val="000000"/>
          <w:sz w:val="24"/>
          <w:szCs w:val="24"/>
        </w:rPr>
        <w:t>Тема 1.</w:t>
      </w:r>
      <w:r w:rsidRPr="00C60C7C">
        <w:rPr>
          <w:rFonts w:ascii="Arial" w:eastAsia="Arial" w:hAnsi="Arial" w:cs="Arial"/>
          <w:color w:val="000000"/>
          <w:sz w:val="24"/>
          <w:szCs w:val="24"/>
        </w:rPr>
        <w:t xml:space="preserve"> Реєстрація учасників( в </w:t>
      </w:r>
      <w:proofErr w:type="spellStart"/>
      <w:r w:rsidRPr="00C60C7C">
        <w:rPr>
          <w:rFonts w:ascii="Arial" w:eastAsia="Arial" w:hAnsi="Arial" w:cs="Arial"/>
          <w:color w:val="000000"/>
          <w:sz w:val="24"/>
          <w:szCs w:val="24"/>
          <w:lang w:val="en-US"/>
        </w:rPr>
        <w:t>Jamboard</w:t>
      </w:r>
      <w:proofErr w:type="spellEnd"/>
      <w:r w:rsidRPr="00C60C7C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C60C7C">
        <w:rPr>
          <w:rFonts w:ascii="Arial" w:eastAsia="Arial" w:hAnsi="Arial" w:cs="Arial"/>
          <w:color w:val="000000"/>
          <w:sz w:val="24"/>
          <w:szCs w:val="24"/>
          <w:lang w:val="ru-RU"/>
        </w:rPr>
        <w:t>)</w:t>
      </w:r>
      <w:r w:rsidRPr="00C60C7C">
        <w:rPr>
          <w:rFonts w:ascii="Arial" w:eastAsia="Arial" w:hAnsi="Arial" w:cs="Arial"/>
          <w:color w:val="000000"/>
          <w:sz w:val="24"/>
          <w:szCs w:val="24"/>
        </w:rPr>
        <w:t xml:space="preserve">. Ознайомлення з програмою. </w:t>
      </w:r>
    </w:p>
    <w:p w14:paraId="03AF858E" w14:textId="77777777" w:rsidR="00224E87" w:rsidRDefault="00C60C7C" w:rsidP="00C60C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60C7C">
        <w:rPr>
          <w:rFonts w:ascii="Arial" w:eastAsia="Arial" w:hAnsi="Arial" w:cs="Arial"/>
          <w:b/>
          <w:color w:val="000000"/>
          <w:sz w:val="24"/>
          <w:szCs w:val="24"/>
        </w:rPr>
        <w:t>Тема 2.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224E87" w:rsidRPr="00C60C7C">
        <w:rPr>
          <w:rFonts w:ascii="Arial" w:eastAsia="Arial" w:hAnsi="Arial" w:cs="Arial"/>
          <w:color w:val="000000"/>
          <w:sz w:val="24"/>
          <w:szCs w:val="24"/>
        </w:rPr>
        <w:t>Знайомство. Укладання правил роботи в групі (в</w:t>
      </w:r>
      <w:r w:rsidR="00224E87" w:rsidRPr="00C60C7C">
        <w:rPr>
          <w:rFonts w:ascii="Arial" w:eastAsia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224E87" w:rsidRPr="00C60C7C">
        <w:rPr>
          <w:rFonts w:ascii="Arial" w:eastAsia="Arial" w:hAnsi="Arial" w:cs="Arial"/>
          <w:color w:val="000000"/>
          <w:sz w:val="24"/>
          <w:szCs w:val="24"/>
          <w:lang w:val="en-US"/>
        </w:rPr>
        <w:t>Jamboard</w:t>
      </w:r>
      <w:proofErr w:type="spellEnd"/>
      <w:r w:rsidR="00224E87" w:rsidRPr="00C60C7C">
        <w:rPr>
          <w:rFonts w:ascii="Arial" w:eastAsia="Arial" w:hAnsi="Arial" w:cs="Arial"/>
          <w:color w:val="000000"/>
          <w:sz w:val="24"/>
          <w:szCs w:val="24"/>
        </w:rPr>
        <w:t xml:space="preserve"> ).  Моніторинг. </w:t>
      </w:r>
    </w:p>
    <w:p w14:paraId="7FA33A86" w14:textId="77777777" w:rsidR="002D7543" w:rsidRDefault="002D7543" w:rsidP="00C60C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40931BF" w14:textId="77777777" w:rsidR="002D7543" w:rsidRPr="00542296" w:rsidRDefault="002D7543" w:rsidP="002D754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2D7543">
        <w:rPr>
          <w:rFonts w:ascii="Arial" w:eastAsia="Arial" w:hAnsi="Arial" w:cs="Arial"/>
          <w:b/>
          <w:color w:val="000000"/>
          <w:sz w:val="24"/>
          <w:szCs w:val="24"/>
        </w:rPr>
        <w:t xml:space="preserve">Модуль 1. </w:t>
      </w:r>
      <w:proofErr w:type="spellStart"/>
      <w:r w:rsidRPr="002D7543">
        <w:rPr>
          <w:rFonts w:ascii="Arial" w:eastAsia="Arial" w:hAnsi="Arial" w:cs="Arial"/>
          <w:b/>
          <w:color w:val="000000"/>
          <w:sz w:val="24"/>
          <w:szCs w:val="24"/>
        </w:rPr>
        <w:t>Медіаграмотність</w:t>
      </w:r>
      <w:proofErr w:type="spellEnd"/>
    </w:p>
    <w:p w14:paraId="5FC64B05" w14:textId="77777777" w:rsidR="00542296" w:rsidRPr="00A0702C" w:rsidRDefault="00A0702C" w:rsidP="002D754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 w:rsidRPr="00A0702C">
        <w:rPr>
          <w:rFonts w:ascii="Arial" w:eastAsia="Arial" w:hAnsi="Arial" w:cs="Arial"/>
          <w:i/>
          <w:color w:val="000000"/>
          <w:sz w:val="24"/>
          <w:szCs w:val="24"/>
        </w:rPr>
        <w:t xml:space="preserve">Час роботи за </w:t>
      </w:r>
      <w:r w:rsidR="00542296" w:rsidRPr="00A0702C">
        <w:rPr>
          <w:rFonts w:ascii="Arial" w:eastAsia="Arial" w:hAnsi="Arial" w:cs="Arial"/>
          <w:i/>
          <w:color w:val="000000"/>
          <w:sz w:val="24"/>
          <w:szCs w:val="24"/>
        </w:rPr>
        <w:t xml:space="preserve"> навчальною програмою – </w:t>
      </w:r>
      <w:r w:rsidR="006F22EE">
        <w:rPr>
          <w:rFonts w:ascii="Arial" w:eastAsia="Arial" w:hAnsi="Arial" w:cs="Arial"/>
          <w:i/>
          <w:color w:val="000000"/>
          <w:sz w:val="24"/>
          <w:szCs w:val="24"/>
        </w:rPr>
        <w:t>9</w:t>
      </w:r>
      <w:r w:rsidR="00542296" w:rsidRPr="00A0702C">
        <w:rPr>
          <w:rFonts w:ascii="Arial" w:eastAsia="Arial" w:hAnsi="Arial" w:cs="Arial"/>
          <w:i/>
          <w:color w:val="000000"/>
          <w:sz w:val="24"/>
          <w:szCs w:val="24"/>
        </w:rPr>
        <w:t xml:space="preserve"> годин</w:t>
      </w:r>
    </w:p>
    <w:p w14:paraId="5538E877" w14:textId="77777777" w:rsidR="00542296" w:rsidRDefault="00542296" w:rsidP="0054229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Тема 1.1 Інформаційна та медійна грамотність: основні поняття.</w:t>
      </w:r>
    </w:p>
    <w:p w14:paraId="033AFB6B" w14:textId="77777777" w:rsidR="00542296" w:rsidRPr="00A0702C" w:rsidRDefault="006F22EE" w:rsidP="0054229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План лекційного заняття – 5 годин</w:t>
      </w:r>
    </w:p>
    <w:p w14:paraId="08CBF7B7" w14:textId="77777777" w:rsidR="00542296" w:rsidRDefault="00542296" w:rsidP="00542296">
      <w:pPr>
        <w:pStyle w:val="a3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Що потрібно знати про інформаційну та медійну грамотність.</w:t>
      </w:r>
    </w:p>
    <w:p w14:paraId="13EAD1AC" w14:textId="77777777" w:rsidR="00542296" w:rsidRDefault="00542296" w:rsidP="00542296">
      <w:pPr>
        <w:pStyle w:val="a3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Нові медіа – нові формати.</w:t>
      </w:r>
    </w:p>
    <w:p w14:paraId="327A61B5" w14:textId="77777777" w:rsidR="00542296" w:rsidRPr="00D2610D" w:rsidRDefault="00542296" w:rsidP="00542296">
      <w:pPr>
        <w:pStyle w:val="a3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Інформаційна безпека: правила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медіагігієни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C032A1F" w14:textId="77777777" w:rsidR="00D2610D" w:rsidRDefault="00D2610D" w:rsidP="00542296">
      <w:pPr>
        <w:pStyle w:val="a3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Медіаграмотність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під час війни.</w:t>
      </w:r>
    </w:p>
    <w:p w14:paraId="40739C6C" w14:textId="77777777" w:rsidR="00C02C23" w:rsidRDefault="00C02C23" w:rsidP="00C02C23">
      <w:pPr>
        <w:pStyle w:val="a3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2E44C36C" w14:textId="77777777" w:rsidR="00C02C23" w:rsidRPr="00A0702C" w:rsidRDefault="00CE6CB7" w:rsidP="00C02C23">
      <w:pPr>
        <w:pStyle w:val="a3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Самостійна робота – </w:t>
      </w:r>
      <w:r w:rsidR="00623F0B">
        <w:rPr>
          <w:rFonts w:ascii="Arial" w:eastAsia="Arial" w:hAnsi="Arial" w:cs="Arial"/>
          <w:i/>
          <w:color w:val="000000"/>
          <w:sz w:val="24"/>
          <w:szCs w:val="24"/>
        </w:rPr>
        <w:t>4</w:t>
      </w:r>
      <w:r w:rsidR="00C02C23" w:rsidRPr="00A0702C">
        <w:rPr>
          <w:rFonts w:ascii="Arial" w:eastAsia="Arial" w:hAnsi="Arial" w:cs="Arial"/>
          <w:i/>
          <w:color w:val="000000"/>
          <w:sz w:val="24"/>
          <w:szCs w:val="24"/>
        </w:rPr>
        <w:t xml:space="preserve"> години</w:t>
      </w:r>
    </w:p>
    <w:p w14:paraId="1F09E2D9" w14:textId="77777777" w:rsidR="00FF4DA0" w:rsidRDefault="002F1F4E" w:rsidP="00C02C23">
      <w:pPr>
        <w:pStyle w:val="a3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Ознайомлення із відеоматеріалом, робота над словничком «Інформаційна та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медіаграмотність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: основні поняття»</w:t>
      </w:r>
      <w:r w:rsidR="00623F0B">
        <w:rPr>
          <w:rFonts w:ascii="Arial" w:eastAsia="Arial" w:hAnsi="Arial" w:cs="Arial"/>
          <w:color w:val="000000"/>
          <w:sz w:val="24"/>
          <w:szCs w:val="24"/>
        </w:rPr>
        <w:t>, тестові завдання.</w:t>
      </w:r>
    </w:p>
    <w:p w14:paraId="595065CA" w14:textId="77777777" w:rsidR="00CE6664" w:rsidRDefault="00CE6664" w:rsidP="00C02C23">
      <w:pPr>
        <w:pStyle w:val="a3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7C5DD0BE" w14:textId="77777777" w:rsidR="00CE6664" w:rsidRDefault="00CE6664" w:rsidP="00CE6664">
      <w:pPr>
        <w:pStyle w:val="a3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  <w:r w:rsidRPr="00CE6664">
        <w:rPr>
          <w:rFonts w:ascii="Arial" w:eastAsia="Arial" w:hAnsi="Arial" w:cs="Arial"/>
          <w:b/>
          <w:color w:val="000000"/>
          <w:sz w:val="24"/>
          <w:szCs w:val="24"/>
        </w:rPr>
        <w:t xml:space="preserve">                                 Модуль 2. </w:t>
      </w:r>
      <w:proofErr w:type="spellStart"/>
      <w:r w:rsidRPr="00CE6664">
        <w:rPr>
          <w:rFonts w:ascii="Arial" w:eastAsia="Arial" w:hAnsi="Arial" w:cs="Arial"/>
          <w:b/>
          <w:color w:val="000000"/>
          <w:sz w:val="24"/>
          <w:szCs w:val="24"/>
        </w:rPr>
        <w:t>Медіаспоживання</w:t>
      </w:r>
      <w:proofErr w:type="spellEnd"/>
    </w:p>
    <w:p w14:paraId="361E0B79" w14:textId="77777777" w:rsidR="00623F0B" w:rsidRDefault="00623F0B" w:rsidP="00CE6664">
      <w:pPr>
        <w:pStyle w:val="a3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</w:p>
    <w:p w14:paraId="39AB03F0" w14:textId="77777777" w:rsidR="00623F0B" w:rsidRPr="00CE6664" w:rsidRDefault="00623F0B" w:rsidP="00CE6664">
      <w:pPr>
        <w:pStyle w:val="a3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             </w:t>
      </w:r>
      <w:r w:rsidRPr="00A0702C">
        <w:rPr>
          <w:rFonts w:ascii="Arial" w:eastAsia="Arial" w:hAnsi="Arial" w:cs="Arial"/>
          <w:i/>
          <w:color w:val="000000"/>
          <w:sz w:val="24"/>
          <w:szCs w:val="24"/>
        </w:rPr>
        <w:t xml:space="preserve">Час роботи за  навчальною програмою – </w:t>
      </w:r>
      <w:r>
        <w:rPr>
          <w:rFonts w:ascii="Arial" w:eastAsia="Arial" w:hAnsi="Arial" w:cs="Arial"/>
          <w:i/>
          <w:color w:val="000000"/>
          <w:sz w:val="24"/>
          <w:szCs w:val="24"/>
        </w:rPr>
        <w:t>8</w:t>
      </w:r>
      <w:r w:rsidRPr="00A0702C">
        <w:rPr>
          <w:rFonts w:ascii="Arial" w:eastAsia="Arial" w:hAnsi="Arial" w:cs="Arial"/>
          <w:i/>
          <w:color w:val="000000"/>
          <w:sz w:val="24"/>
          <w:szCs w:val="24"/>
        </w:rPr>
        <w:t xml:space="preserve"> годин</w:t>
      </w:r>
    </w:p>
    <w:p w14:paraId="70C2E600" w14:textId="77777777" w:rsidR="00FF4DA0" w:rsidRPr="00CE6664" w:rsidRDefault="00CE6664" w:rsidP="00FF4DA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 w:rsidRPr="00CE6664">
        <w:rPr>
          <w:rFonts w:ascii="Arial" w:eastAsia="Arial" w:hAnsi="Arial" w:cs="Arial"/>
          <w:color w:val="000000"/>
          <w:sz w:val="24"/>
          <w:szCs w:val="24"/>
        </w:rPr>
        <w:t>Тема 2.2 Використання інформаційних та розважальних ЗМІ</w:t>
      </w:r>
    </w:p>
    <w:p w14:paraId="7FFE89B4" w14:textId="77777777" w:rsidR="00FF4DA0" w:rsidRPr="00A0702C" w:rsidRDefault="00CE6CB7" w:rsidP="00FF4DA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lastRenderedPageBreak/>
        <w:t>План лекційного заняття</w:t>
      </w:r>
      <w:r w:rsidR="00623F0B">
        <w:rPr>
          <w:rFonts w:ascii="Arial" w:eastAsia="Arial" w:hAnsi="Arial" w:cs="Arial"/>
          <w:i/>
          <w:color w:val="000000"/>
          <w:sz w:val="24"/>
          <w:szCs w:val="24"/>
        </w:rPr>
        <w:t xml:space="preserve"> – 4</w:t>
      </w:r>
      <w:r w:rsidR="00A0702C" w:rsidRPr="00A0702C">
        <w:rPr>
          <w:rFonts w:ascii="Arial" w:eastAsia="Arial" w:hAnsi="Arial" w:cs="Arial"/>
          <w:i/>
          <w:color w:val="000000"/>
          <w:sz w:val="24"/>
          <w:szCs w:val="24"/>
        </w:rPr>
        <w:t xml:space="preserve"> години</w:t>
      </w:r>
    </w:p>
    <w:p w14:paraId="62F5BA65" w14:textId="77777777" w:rsidR="00FF4DA0" w:rsidRDefault="00FF4DA0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2.2.1 Інформація та пропаганда</w:t>
      </w:r>
    </w:p>
    <w:p w14:paraId="07FCA636" w14:textId="77777777" w:rsidR="002F1F4E" w:rsidRDefault="00FF4DA0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2.2.2 Журналістські стандарти</w:t>
      </w:r>
      <w:r w:rsidR="002F1F4E" w:rsidRPr="00FF4DA0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02812037" w14:textId="77777777" w:rsidR="00FF4DA0" w:rsidRDefault="00FF4DA0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2.2.3. Методи оцінювання якості інформації</w:t>
      </w:r>
    </w:p>
    <w:p w14:paraId="2EBD931B" w14:textId="77777777" w:rsidR="00FF4DA0" w:rsidRPr="00A0702C" w:rsidRDefault="00623F0B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Самостійна робота – 4</w:t>
      </w:r>
      <w:r w:rsidR="00FF4DA0" w:rsidRPr="00A0702C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="00816D8F" w:rsidRPr="00A0702C">
        <w:rPr>
          <w:rFonts w:ascii="Arial" w:eastAsia="Arial" w:hAnsi="Arial" w:cs="Arial"/>
          <w:i/>
          <w:color w:val="000000"/>
          <w:sz w:val="24"/>
          <w:szCs w:val="24"/>
        </w:rPr>
        <w:t>години</w:t>
      </w:r>
    </w:p>
    <w:p w14:paraId="39C14455" w14:textId="77777777" w:rsidR="00816D8F" w:rsidRDefault="00816D8F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Ознайомлення з відеом</w:t>
      </w:r>
      <w:r w:rsidR="000B3BB0">
        <w:rPr>
          <w:rFonts w:ascii="Arial" w:eastAsia="Arial" w:hAnsi="Arial" w:cs="Arial"/>
          <w:color w:val="000000"/>
          <w:sz w:val="24"/>
          <w:szCs w:val="24"/>
        </w:rPr>
        <w:t>атеріалом, інтерактивні вправи, тестові завдання.</w:t>
      </w:r>
    </w:p>
    <w:p w14:paraId="46675356" w14:textId="77777777" w:rsidR="00CE6664" w:rsidRDefault="00CE6664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04F4D7A6" w14:textId="77777777" w:rsidR="00CE6664" w:rsidRPr="00CE6664" w:rsidRDefault="00CE6664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</w:t>
      </w:r>
      <w:r w:rsidRPr="00CE6664">
        <w:rPr>
          <w:rFonts w:ascii="Arial" w:eastAsia="Arial" w:hAnsi="Arial" w:cs="Arial"/>
          <w:b/>
          <w:color w:val="000000"/>
          <w:sz w:val="24"/>
          <w:szCs w:val="24"/>
        </w:rPr>
        <w:t xml:space="preserve">Модуль 3. </w:t>
      </w:r>
      <w:proofErr w:type="spellStart"/>
      <w:r w:rsidRPr="00CE6664">
        <w:rPr>
          <w:rFonts w:ascii="Arial" w:eastAsia="Arial" w:hAnsi="Arial" w:cs="Arial"/>
          <w:b/>
          <w:color w:val="000000"/>
          <w:sz w:val="24"/>
          <w:szCs w:val="24"/>
        </w:rPr>
        <w:t>Медіапрактика</w:t>
      </w:r>
      <w:proofErr w:type="spellEnd"/>
      <w:r w:rsidRPr="00CE6664">
        <w:rPr>
          <w:rFonts w:ascii="Arial" w:eastAsia="Arial" w:hAnsi="Arial" w:cs="Arial"/>
          <w:b/>
          <w:color w:val="000000"/>
          <w:sz w:val="24"/>
          <w:szCs w:val="24"/>
        </w:rPr>
        <w:t xml:space="preserve"> в роботі </w:t>
      </w:r>
      <w:proofErr w:type="spellStart"/>
      <w:r w:rsidRPr="00CE6664">
        <w:rPr>
          <w:rFonts w:ascii="Arial" w:eastAsia="Arial" w:hAnsi="Arial" w:cs="Arial"/>
          <w:b/>
          <w:color w:val="000000"/>
          <w:sz w:val="24"/>
          <w:szCs w:val="24"/>
        </w:rPr>
        <w:t>бібліотекаря</w:t>
      </w:r>
      <w:proofErr w:type="spellEnd"/>
    </w:p>
    <w:p w14:paraId="4001A0C5" w14:textId="77777777" w:rsidR="004061E1" w:rsidRDefault="00623F0B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                               </w:t>
      </w:r>
      <w:r w:rsidRPr="00A0702C">
        <w:rPr>
          <w:rFonts w:ascii="Arial" w:eastAsia="Arial" w:hAnsi="Arial" w:cs="Arial"/>
          <w:i/>
          <w:color w:val="000000"/>
          <w:sz w:val="24"/>
          <w:szCs w:val="24"/>
        </w:rPr>
        <w:t xml:space="preserve">Час роботи за  навчальною програмою – </w:t>
      </w:r>
      <w:r>
        <w:rPr>
          <w:rFonts w:ascii="Arial" w:eastAsia="Arial" w:hAnsi="Arial" w:cs="Arial"/>
          <w:i/>
          <w:color w:val="000000"/>
          <w:sz w:val="24"/>
          <w:szCs w:val="24"/>
        </w:rPr>
        <w:t>8</w:t>
      </w:r>
      <w:r w:rsidRPr="00A0702C">
        <w:rPr>
          <w:rFonts w:ascii="Arial" w:eastAsia="Arial" w:hAnsi="Arial" w:cs="Arial"/>
          <w:i/>
          <w:color w:val="000000"/>
          <w:sz w:val="24"/>
          <w:szCs w:val="24"/>
        </w:rPr>
        <w:t xml:space="preserve"> годин</w:t>
      </w:r>
    </w:p>
    <w:p w14:paraId="19817884" w14:textId="77777777" w:rsidR="004061E1" w:rsidRPr="00CE6664" w:rsidRDefault="004061E1" w:rsidP="00CE66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CE6664">
        <w:rPr>
          <w:rFonts w:ascii="Arial" w:eastAsia="Arial" w:hAnsi="Arial" w:cs="Arial"/>
          <w:color w:val="000000"/>
          <w:sz w:val="24"/>
          <w:szCs w:val="24"/>
        </w:rPr>
        <w:t>Тема 3.3</w:t>
      </w:r>
      <w:r w:rsidR="00CE6664" w:rsidRPr="00CE6664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CE6664" w:rsidRPr="00CE6664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CE6664" w:rsidRPr="00CE6664">
        <w:rPr>
          <w:rFonts w:ascii="Arial" w:hAnsi="Arial" w:cs="Arial"/>
          <w:sz w:val="24"/>
          <w:szCs w:val="24"/>
        </w:rPr>
        <w:t>Медіаосвіта</w:t>
      </w:r>
      <w:proofErr w:type="spellEnd"/>
      <w:r w:rsidR="00CE6664" w:rsidRPr="00CE6664">
        <w:rPr>
          <w:rFonts w:ascii="Arial" w:hAnsi="Arial" w:cs="Arial"/>
          <w:sz w:val="24"/>
          <w:szCs w:val="24"/>
        </w:rPr>
        <w:t xml:space="preserve"> як навчально-виховний процес засвоєння та впровадження способів буття в умовах сучасної </w:t>
      </w:r>
      <w:proofErr w:type="spellStart"/>
      <w:r w:rsidR="00CE6664" w:rsidRPr="00CE6664">
        <w:rPr>
          <w:rFonts w:ascii="Arial" w:hAnsi="Arial" w:cs="Arial"/>
          <w:sz w:val="24"/>
          <w:szCs w:val="24"/>
        </w:rPr>
        <w:t>медіакультури</w:t>
      </w:r>
      <w:proofErr w:type="spellEnd"/>
      <w:r w:rsidR="00CE6664">
        <w:rPr>
          <w:rFonts w:ascii="Arial" w:hAnsi="Arial" w:cs="Arial"/>
          <w:sz w:val="24"/>
          <w:szCs w:val="24"/>
        </w:rPr>
        <w:t>.</w:t>
      </w:r>
    </w:p>
    <w:p w14:paraId="16F9165B" w14:textId="77777777" w:rsidR="00296B85" w:rsidRPr="00A0702C" w:rsidRDefault="00623F0B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План лекційного заняття – 4</w:t>
      </w:r>
      <w:r w:rsidR="00A0702C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="00296B85" w:rsidRPr="00A0702C">
        <w:rPr>
          <w:rFonts w:ascii="Arial" w:eastAsia="Arial" w:hAnsi="Arial" w:cs="Arial"/>
          <w:i/>
          <w:color w:val="000000"/>
          <w:sz w:val="24"/>
          <w:szCs w:val="24"/>
        </w:rPr>
        <w:t>години</w:t>
      </w:r>
    </w:p>
    <w:p w14:paraId="6CDB4F96" w14:textId="77777777" w:rsidR="00296B85" w:rsidRDefault="00296B85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3.3.1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Медіапрактика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для дітей </w:t>
      </w:r>
      <w:r w:rsidR="00416573">
        <w:rPr>
          <w:rFonts w:ascii="Arial" w:eastAsia="Arial" w:hAnsi="Arial" w:cs="Arial"/>
          <w:color w:val="000000"/>
          <w:sz w:val="24"/>
          <w:szCs w:val="24"/>
        </w:rPr>
        <w:t xml:space="preserve">молодшого </w:t>
      </w:r>
      <w:r>
        <w:rPr>
          <w:rFonts w:ascii="Arial" w:eastAsia="Arial" w:hAnsi="Arial" w:cs="Arial"/>
          <w:color w:val="000000"/>
          <w:sz w:val="24"/>
          <w:szCs w:val="24"/>
        </w:rPr>
        <w:t>шкільного віку.</w:t>
      </w:r>
    </w:p>
    <w:p w14:paraId="348925FA" w14:textId="77777777" w:rsidR="00296B85" w:rsidRDefault="00296B85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3.3.2 Як проводити декодування візуального</w:t>
      </w:r>
      <w:r w:rsidR="00416573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="00416573">
        <w:rPr>
          <w:rFonts w:ascii="Arial" w:eastAsia="Arial" w:hAnsi="Arial" w:cs="Arial"/>
          <w:color w:val="000000"/>
          <w:sz w:val="24"/>
          <w:szCs w:val="24"/>
        </w:rPr>
        <w:t>медіатексту</w:t>
      </w:r>
      <w:proofErr w:type="spellEnd"/>
      <w:r w:rsidR="00416573">
        <w:rPr>
          <w:rFonts w:ascii="Arial" w:eastAsia="Arial" w:hAnsi="Arial" w:cs="Arial"/>
          <w:color w:val="000000"/>
          <w:sz w:val="24"/>
          <w:szCs w:val="24"/>
        </w:rPr>
        <w:t xml:space="preserve"> для учнів 1-4 </w:t>
      </w:r>
      <w:proofErr w:type="spellStart"/>
      <w:r w:rsidR="00416573">
        <w:rPr>
          <w:rFonts w:ascii="Arial" w:eastAsia="Arial" w:hAnsi="Arial" w:cs="Arial"/>
          <w:color w:val="000000"/>
          <w:sz w:val="24"/>
          <w:szCs w:val="24"/>
        </w:rPr>
        <w:t>кл</w:t>
      </w:r>
      <w:proofErr w:type="spellEnd"/>
      <w:r w:rsidR="00416573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C82C4A9" w14:textId="77777777" w:rsidR="00416573" w:rsidRDefault="00416573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3.3.3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Медіапрактика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для дітей середнього шкільного віку.</w:t>
      </w:r>
    </w:p>
    <w:p w14:paraId="0FBF3CE6" w14:textId="77777777" w:rsidR="00416573" w:rsidRPr="007F4245" w:rsidRDefault="00416573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 w:rsidRPr="007F4245">
        <w:rPr>
          <w:rFonts w:ascii="Arial" w:eastAsia="Arial" w:hAnsi="Arial" w:cs="Arial"/>
          <w:color w:val="000000"/>
          <w:sz w:val="24"/>
          <w:szCs w:val="24"/>
        </w:rPr>
        <w:t xml:space="preserve">3.3.4 </w:t>
      </w:r>
      <w:proofErr w:type="spellStart"/>
      <w:r w:rsidRPr="007F4245">
        <w:rPr>
          <w:rFonts w:ascii="Arial" w:eastAsia="Arial" w:hAnsi="Arial" w:cs="Arial"/>
          <w:color w:val="000000"/>
          <w:sz w:val="24"/>
          <w:szCs w:val="24"/>
        </w:rPr>
        <w:t>Медіапрактика</w:t>
      </w:r>
      <w:proofErr w:type="spellEnd"/>
      <w:r w:rsidRPr="007F4245">
        <w:rPr>
          <w:rFonts w:ascii="Arial" w:eastAsia="Arial" w:hAnsi="Arial" w:cs="Arial"/>
          <w:color w:val="000000"/>
          <w:sz w:val="24"/>
          <w:szCs w:val="24"/>
        </w:rPr>
        <w:t xml:space="preserve"> для дітей старшого шкільного віку.</w:t>
      </w:r>
    </w:p>
    <w:p w14:paraId="368FEB31" w14:textId="77777777" w:rsidR="00416573" w:rsidRDefault="00623F0B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Самостійна робота – 4</w:t>
      </w:r>
      <w:r w:rsidR="00CE6CB7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="00416573" w:rsidRPr="007F4245">
        <w:rPr>
          <w:rFonts w:ascii="Arial" w:eastAsia="Arial" w:hAnsi="Arial" w:cs="Arial"/>
          <w:i/>
          <w:color w:val="000000"/>
          <w:sz w:val="24"/>
          <w:szCs w:val="24"/>
        </w:rPr>
        <w:t>години.</w:t>
      </w:r>
    </w:p>
    <w:p w14:paraId="4A3E9403" w14:textId="77777777" w:rsidR="00CE6664" w:rsidRDefault="00CE6664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Вихідне д</w:t>
      </w:r>
      <w:r w:rsidR="000B3BB0">
        <w:rPr>
          <w:rFonts w:ascii="Arial" w:eastAsia="Arial" w:hAnsi="Arial" w:cs="Arial"/>
          <w:i/>
          <w:color w:val="000000"/>
          <w:sz w:val="24"/>
          <w:szCs w:val="24"/>
        </w:rPr>
        <w:t>іагностування, тестові завдання, обмін добрими практиками.</w:t>
      </w:r>
    </w:p>
    <w:p w14:paraId="5DC10F6E" w14:textId="77777777" w:rsidR="00C431FE" w:rsidRPr="007F4245" w:rsidRDefault="00C431FE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5279CEB8" w14:textId="77777777" w:rsidR="007F4245" w:rsidRPr="007F4245" w:rsidRDefault="007F4245" w:rsidP="00C431FE">
      <w:pPr>
        <w:spacing w:after="0" w:line="480" w:lineRule="auto"/>
        <w:ind w:firstLine="709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  <w:r w:rsidRPr="007F4245">
        <w:rPr>
          <w:rFonts w:ascii="Arial" w:eastAsia="MS Mincho" w:hAnsi="Arial" w:cs="Arial"/>
          <w:b/>
          <w:sz w:val="24"/>
          <w:szCs w:val="24"/>
          <w:lang w:eastAsia="ja-JP"/>
        </w:rPr>
        <w:t>Контроль</w:t>
      </w:r>
      <w:r w:rsidRPr="007F4245">
        <w:rPr>
          <w:rFonts w:ascii="Arial" w:eastAsia="MS Mincho" w:hAnsi="Arial" w:cs="Arial"/>
          <w:sz w:val="24"/>
          <w:szCs w:val="24"/>
          <w:lang w:eastAsia="ja-JP"/>
        </w:rPr>
        <w:t xml:space="preserve"> за знаннями слухачів проводиться послідовно й систематично: на практичних заняттях, індивідуальне та фронтальне опитування, виконання самостійної роботи; на лекціях – експрес-контроль, що передбачає постановку конкретних питань з теми.</w:t>
      </w:r>
    </w:p>
    <w:p w14:paraId="25FC47EE" w14:textId="77777777" w:rsidR="007F4245" w:rsidRPr="007F4245" w:rsidRDefault="007F4245" w:rsidP="00C431FE">
      <w:pPr>
        <w:spacing w:after="0" w:line="48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7F4245">
        <w:rPr>
          <w:rFonts w:ascii="Arial" w:eastAsia="MS Mincho" w:hAnsi="Arial" w:cs="Arial"/>
          <w:b/>
          <w:sz w:val="24"/>
          <w:szCs w:val="24"/>
          <w:lang w:eastAsia="ja-JP"/>
        </w:rPr>
        <w:t>Оцінювання</w:t>
      </w:r>
      <w:r w:rsidRPr="007F4245">
        <w:rPr>
          <w:rFonts w:ascii="Arial" w:eastAsia="MS Mincho" w:hAnsi="Arial" w:cs="Arial"/>
          <w:sz w:val="24"/>
          <w:szCs w:val="24"/>
          <w:lang w:eastAsia="ja-JP"/>
        </w:rPr>
        <w:t xml:space="preserve"> розглядається як засіб одержання зворотної інформації про результативність підвищення кваліфікації та внесення коректив у методику роботи зі слухачами курсів. Оцінювання вербальне</w:t>
      </w:r>
      <w:r>
        <w:rPr>
          <w:rFonts w:ascii="Arial" w:eastAsia="MS Mincho" w:hAnsi="Arial" w:cs="Arial"/>
          <w:sz w:val="24"/>
          <w:szCs w:val="24"/>
          <w:lang w:eastAsia="ja-JP"/>
        </w:rPr>
        <w:t xml:space="preserve"> та анкетоване</w:t>
      </w:r>
      <w:r w:rsidRPr="007F4245">
        <w:rPr>
          <w:rFonts w:ascii="Arial" w:eastAsia="MS Mincho" w:hAnsi="Arial" w:cs="Arial"/>
          <w:sz w:val="24"/>
          <w:szCs w:val="24"/>
          <w:lang w:eastAsia="ja-JP"/>
        </w:rPr>
        <w:t>.</w:t>
      </w:r>
    </w:p>
    <w:p w14:paraId="5A603C31" w14:textId="77777777" w:rsidR="00770D91" w:rsidRPr="007F4245" w:rsidRDefault="00770D91" w:rsidP="007F424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38F20FA0" w14:textId="77777777" w:rsidR="00CE6CB7" w:rsidRDefault="00CE6CB7" w:rsidP="007F42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Arial" w:eastAsia="Arial" w:hAnsi="Arial" w:cs="Arial"/>
          <w:b/>
          <w:color w:val="000000"/>
        </w:rPr>
      </w:pPr>
    </w:p>
    <w:p w14:paraId="394E2F36" w14:textId="77777777" w:rsidR="00C431FE" w:rsidRDefault="00C431FE" w:rsidP="007F42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Arial" w:eastAsia="Arial" w:hAnsi="Arial" w:cs="Arial"/>
          <w:b/>
          <w:color w:val="000000"/>
        </w:rPr>
      </w:pPr>
    </w:p>
    <w:p w14:paraId="07760C67" w14:textId="77777777" w:rsidR="00C431FE" w:rsidRDefault="00C431FE" w:rsidP="00C431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</w:rPr>
      </w:pPr>
    </w:p>
    <w:p w14:paraId="56C68077" w14:textId="77777777" w:rsidR="005429A6" w:rsidRDefault="005429A6" w:rsidP="007F42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Arial" w:eastAsia="Arial" w:hAnsi="Arial" w:cs="Arial"/>
          <w:b/>
          <w:color w:val="000000"/>
        </w:rPr>
      </w:pPr>
    </w:p>
    <w:p w14:paraId="183B4626" w14:textId="77777777" w:rsidR="00224E87" w:rsidRPr="00904CFB" w:rsidRDefault="007F4245" w:rsidP="007F42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>ІІІ. РОЗПОДІЛ ГОДИН ЗА ВИДАМИ ДІЯЛЬНОСТІ</w:t>
      </w:r>
    </w:p>
    <w:tbl>
      <w:tblPr>
        <w:tblStyle w:val="a4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284"/>
        <w:gridCol w:w="1134"/>
        <w:gridCol w:w="1418"/>
        <w:gridCol w:w="1417"/>
        <w:gridCol w:w="1242"/>
      </w:tblGrid>
      <w:tr w:rsidR="007F4245" w14:paraId="012A7095" w14:textId="77777777" w:rsidTr="007F4245">
        <w:trPr>
          <w:trHeight w:val="405"/>
        </w:trPr>
        <w:tc>
          <w:tcPr>
            <w:tcW w:w="4284" w:type="dxa"/>
            <w:vMerge w:val="restart"/>
          </w:tcPr>
          <w:p w14:paraId="34FEEF61" w14:textId="77777777"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 xml:space="preserve">  </w:t>
            </w:r>
          </w:p>
          <w:p w14:paraId="33323255" w14:textId="77777777"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  <w:p w14:paraId="27C1B568" w14:textId="77777777"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Назви тем</w:t>
            </w:r>
          </w:p>
        </w:tc>
        <w:tc>
          <w:tcPr>
            <w:tcW w:w="5211" w:type="dxa"/>
            <w:gridSpan w:val="4"/>
          </w:tcPr>
          <w:p w14:paraId="4D59180B" w14:textId="77777777"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  <w:p w14:paraId="6DFC3FDA" w14:textId="77777777"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Кількість годин</w:t>
            </w:r>
          </w:p>
        </w:tc>
      </w:tr>
      <w:tr w:rsidR="001963A6" w14:paraId="3845E3B5" w14:textId="77777777" w:rsidTr="006D4EB6">
        <w:trPr>
          <w:trHeight w:val="690"/>
        </w:trPr>
        <w:tc>
          <w:tcPr>
            <w:tcW w:w="4284" w:type="dxa"/>
            <w:vMerge/>
          </w:tcPr>
          <w:p w14:paraId="542DA446" w14:textId="77777777"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</w:tcPr>
          <w:p w14:paraId="7603E858" w14:textId="77777777"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  <w:p w14:paraId="0EF57840" w14:textId="77777777"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Усього</w:t>
            </w:r>
          </w:p>
        </w:tc>
        <w:tc>
          <w:tcPr>
            <w:tcW w:w="1418" w:type="dxa"/>
          </w:tcPr>
          <w:p w14:paraId="7A12E186" w14:textId="77777777"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  <w:p w14:paraId="4162CD50" w14:textId="77777777"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Лекції</w:t>
            </w:r>
          </w:p>
        </w:tc>
        <w:tc>
          <w:tcPr>
            <w:tcW w:w="1417" w:type="dxa"/>
          </w:tcPr>
          <w:p w14:paraId="066B44D1" w14:textId="77777777"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  <w:p w14:paraId="5C3BB5BB" w14:textId="77777777"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Практичні</w:t>
            </w:r>
          </w:p>
        </w:tc>
        <w:tc>
          <w:tcPr>
            <w:tcW w:w="1242" w:type="dxa"/>
          </w:tcPr>
          <w:p w14:paraId="79B79C6C" w14:textId="77777777"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  <w:p w14:paraId="13F8E51B" w14:textId="77777777" w:rsidR="006D4EB6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Семінар</w:t>
            </w:r>
          </w:p>
          <w:p w14:paraId="4E79F8AD" w14:textId="77777777"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ські</w:t>
            </w:r>
          </w:p>
        </w:tc>
      </w:tr>
      <w:tr w:rsidR="00C431FE" w14:paraId="347E03B1" w14:textId="77777777" w:rsidTr="006D4EB6">
        <w:tc>
          <w:tcPr>
            <w:tcW w:w="4284" w:type="dxa"/>
          </w:tcPr>
          <w:p w14:paraId="6C3D6EF1" w14:textId="77777777" w:rsidR="00CE6CB7" w:rsidRPr="00CE6CB7" w:rsidRDefault="00CE6CB7" w:rsidP="00CF2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E6CB7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Вхідне діагностування, </w:t>
            </w:r>
            <w:proofErr w:type="spellStart"/>
            <w:r w:rsidRPr="00CE6CB7">
              <w:rPr>
                <w:rFonts w:ascii="Arial" w:eastAsia="Arial" w:hAnsi="Arial" w:cs="Arial"/>
                <w:color w:val="000000"/>
                <w:sz w:val="24"/>
                <w:szCs w:val="24"/>
              </w:rPr>
              <w:t>інтеграційно</w:t>
            </w:r>
            <w:proofErr w:type="spellEnd"/>
            <w:r w:rsidRPr="00CE6CB7">
              <w:rPr>
                <w:rFonts w:ascii="Arial" w:eastAsia="Arial" w:hAnsi="Arial" w:cs="Arial"/>
                <w:color w:val="000000"/>
                <w:sz w:val="24"/>
                <w:szCs w:val="24"/>
              </w:rPr>
              <w:t>-мотиваційне заняття.</w:t>
            </w:r>
          </w:p>
          <w:p w14:paraId="0BD60BBD" w14:textId="77777777" w:rsidR="007F4245" w:rsidRPr="00CE6CB7" w:rsidRDefault="007F4245" w:rsidP="00CE6CB7">
            <w:pP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</w:tcPr>
          <w:p w14:paraId="2D8D12A0" w14:textId="77777777" w:rsidR="007F4245" w:rsidRDefault="006F22EE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8" w:type="dxa"/>
          </w:tcPr>
          <w:p w14:paraId="18104A1C" w14:textId="77777777" w:rsidR="007F4245" w:rsidRDefault="00D37DA1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</w:tcPr>
          <w:p w14:paraId="43F7E0AC" w14:textId="77777777" w:rsidR="007F4245" w:rsidRDefault="00CE6CB7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42" w:type="dxa"/>
          </w:tcPr>
          <w:p w14:paraId="177311C9" w14:textId="77777777"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  <w:tr w:rsidR="00C431FE" w14:paraId="0C0C2785" w14:textId="77777777" w:rsidTr="006D4EB6">
        <w:tc>
          <w:tcPr>
            <w:tcW w:w="4284" w:type="dxa"/>
          </w:tcPr>
          <w:p w14:paraId="61607591" w14:textId="77777777" w:rsidR="007F4245" w:rsidRDefault="00CE6CB7" w:rsidP="00CF206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E6CB7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Модуль 1. </w:t>
            </w:r>
            <w:proofErr w:type="spellStart"/>
            <w:r w:rsidRPr="00CE6CB7">
              <w:rPr>
                <w:rFonts w:ascii="Arial" w:eastAsia="Arial" w:hAnsi="Arial" w:cs="Arial"/>
                <w:color w:val="000000"/>
                <w:sz w:val="24"/>
                <w:szCs w:val="24"/>
              </w:rPr>
              <w:t>Медіаграмотність</w:t>
            </w:r>
            <w:proofErr w:type="spellEnd"/>
          </w:p>
          <w:p w14:paraId="4C8B1477" w14:textId="77777777" w:rsidR="00CE6CB7" w:rsidRPr="00CE6CB7" w:rsidRDefault="00CE6CB7" w:rsidP="00CF206E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</w:tcPr>
          <w:p w14:paraId="0E9CFC70" w14:textId="77777777" w:rsidR="007F4245" w:rsidRDefault="006F22EE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1418" w:type="dxa"/>
          </w:tcPr>
          <w:p w14:paraId="378D1B0C" w14:textId="77777777" w:rsidR="007F4245" w:rsidRDefault="006F22EE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1417" w:type="dxa"/>
          </w:tcPr>
          <w:p w14:paraId="3B536457" w14:textId="77777777" w:rsidR="007F4245" w:rsidRDefault="00D37DA1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242" w:type="dxa"/>
          </w:tcPr>
          <w:p w14:paraId="093D344D" w14:textId="77777777"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  <w:tr w:rsidR="00C431FE" w14:paraId="01448B60" w14:textId="77777777" w:rsidTr="006D4EB6">
        <w:tc>
          <w:tcPr>
            <w:tcW w:w="4284" w:type="dxa"/>
          </w:tcPr>
          <w:p w14:paraId="4954DFF9" w14:textId="77777777" w:rsidR="00CE6CB7" w:rsidRDefault="00CE6CB7" w:rsidP="00CF206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821384F" w14:textId="77777777" w:rsidR="007F4245" w:rsidRPr="00CE6CB7" w:rsidRDefault="00CE6CB7" w:rsidP="00CF206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E6CB7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Модуль 2. </w:t>
            </w:r>
            <w:proofErr w:type="spellStart"/>
            <w:r w:rsidRPr="00CE6CB7">
              <w:rPr>
                <w:rFonts w:ascii="Arial" w:eastAsia="Arial" w:hAnsi="Arial" w:cs="Arial"/>
                <w:color w:val="000000"/>
                <w:sz w:val="24"/>
                <w:szCs w:val="24"/>
              </w:rPr>
              <w:t>Медіаспоживання</w:t>
            </w:r>
            <w:proofErr w:type="spellEnd"/>
          </w:p>
          <w:p w14:paraId="0D7A1B46" w14:textId="77777777" w:rsidR="00CE6CB7" w:rsidRDefault="00CE6CB7" w:rsidP="00CF206E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</w:tcPr>
          <w:p w14:paraId="2075077A" w14:textId="77777777" w:rsidR="007F4245" w:rsidRDefault="00D37DA1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1418" w:type="dxa"/>
          </w:tcPr>
          <w:p w14:paraId="44AC8BE4" w14:textId="77777777" w:rsidR="007F4245" w:rsidRDefault="00D37DA1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417" w:type="dxa"/>
          </w:tcPr>
          <w:p w14:paraId="2A7F88FD" w14:textId="77777777" w:rsidR="007F4245" w:rsidRDefault="00D37DA1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242" w:type="dxa"/>
          </w:tcPr>
          <w:p w14:paraId="79B71F9C" w14:textId="77777777"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  <w:tr w:rsidR="00C431FE" w14:paraId="083E9463" w14:textId="77777777" w:rsidTr="006D4EB6">
        <w:tc>
          <w:tcPr>
            <w:tcW w:w="4284" w:type="dxa"/>
          </w:tcPr>
          <w:p w14:paraId="3DA3A456" w14:textId="77777777" w:rsidR="00CE6CB7" w:rsidRPr="00CE6CB7" w:rsidRDefault="00CE6CB7" w:rsidP="00CF2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E6CB7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Модуль 3. </w:t>
            </w:r>
            <w:proofErr w:type="spellStart"/>
            <w:r w:rsidRPr="00CE6CB7">
              <w:rPr>
                <w:rFonts w:ascii="Arial" w:eastAsia="Arial" w:hAnsi="Arial" w:cs="Arial"/>
                <w:color w:val="000000"/>
                <w:sz w:val="24"/>
                <w:szCs w:val="24"/>
              </w:rPr>
              <w:t>Медіапрактика</w:t>
            </w:r>
            <w:proofErr w:type="spellEnd"/>
            <w:r w:rsidRPr="00CE6CB7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в роботі </w:t>
            </w:r>
            <w:proofErr w:type="spellStart"/>
            <w:r w:rsidRPr="00CE6CB7">
              <w:rPr>
                <w:rFonts w:ascii="Arial" w:eastAsia="Arial" w:hAnsi="Arial" w:cs="Arial"/>
                <w:color w:val="000000"/>
                <w:sz w:val="24"/>
                <w:szCs w:val="24"/>
              </w:rPr>
              <w:t>бібліотекаря</w:t>
            </w:r>
            <w:proofErr w:type="spellEnd"/>
          </w:p>
          <w:p w14:paraId="49E45581" w14:textId="77777777" w:rsidR="007F4245" w:rsidRPr="00CE6CB7" w:rsidRDefault="007F4245" w:rsidP="00CF206E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</w:tcPr>
          <w:p w14:paraId="57B10822" w14:textId="77777777" w:rsidR="007F4245" w:rsidRDefault="00D37DA1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1418" w:type="dxa"/>
          </w:tcPr>
          <w:p w14:paraId="3D91EB20" w14:textId="77777777" w:rsidR="007F4245" w:rsidRDefault="00D37DA1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417" w:type="dxa"/>
          </w:tcPr>
          <w:p w14:paraId="21F5FE3F" w14:textId="77777777" w:rsidR="007F4245" w:rsidRDefault="00D37DA1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242" w:type="dxa"/>
          </w:tcPr>
          <w:p w14:paraId="752785A2" w14:textId="77777777"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  <w:tr w:rsidR="00C431FE" w14:paraId="7E94FFDB" w14:textId="77777777" w:rsidTr="006D4EB6">
        <w:tc>
          <w:tcPr>
            <w:tcW w:w="4284" w:type="dxa"/>
          </w:tcPr>
          <w:p w14:paraId="63CF493E" w14:textId="77777777" w:rsidR="007F4245" w:rsidRPr="00CE6CB7" w:rsidRDefault="00CE6CB7" w:rsidP="00CF206E">
            <w:pP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 w:rsidRPr="00CE6CB7">
              <w:rPr>
                <w:rFonts w:ascii="Arial" w:eastAsia="Arial" w:hAnsi="Arial" w:cs="Arial"/>
                <w:color w:val="000000"/>
                <w:sz w:val="24"/>
                <w:szCs w:val="24"/>
              </w:rPr>
              <w:t>Вихідне діагностування, тестові завдання</w:t>
            </w:r>
            <w:r w:rsidR="00D37DA1">
              <w:rPr>
                <w:rFonts w:ascii="Arial" w:eastAsia="Arial" w:hAnsi="Arial" w:cs="Arial"/>
                <w:color w:val="000000"/>
                <w:sz w:val="24"/>
                <w:szCs w:val="24"/>
              </w:rPr>
              <w:t>, обмін добрими практиками</w:t>
            </w:r>
          </w:p>
        </w:tc>
        <w:tc>
          <w:tcPr>
            <w:tcW w:w="1134" w:type="dxa"/>
          </w:tcPr>
          <w:p w14:paraId="2239C0F8" w14:textId="77777777" w:rsidR="007F4245" w:rsidRDefault="00D37DA1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418" w:type="dxa"/>
          </w:tcPr>
          <w:p w14:paraId="1CAC9DB9" w14:textId="77777777"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417" w:type="dxa"/>
          </w:tcPr>
          <w:p w14:paraId="252B7B74" w14:textId="77777777" w:rsidR="007F4245" w:rsidRDefault="00D37DA1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242" w:type="dxa"/>
          </w:tcPr>
          <w:p w14:paraId="102BE24B" w14:textId="77777777"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  <w:tr w:rsidR="00C431FE" w14:paraId="7C7E76A2" w14:textId="77777777" w:rsidTr="006D4EB6">
        <w:tc>
          <w:tcPr>
            <w:tcW w:w="4284" w:type="dxa"/>
          </w:tcPr>
          <w:p w14:paraId="35285FA2" w14:textId="77777777" w:rsidR="007F4245" w:rsidRDefault="00CE6CB7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 xml:space="preserve">     Всього годин</w:t>
            </w:r>
          </w:p>
          <w:p w14:paraId="68E9930E" w14:textId="77777777" w:rsidR="001963A6" w:rsidRDefault="001963A6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</w:tcPr>
          <w:p w14:paraId="63BB6BAE" w14:textId="77777777" w:rsidR="007F4245" w:rsidRDefault="00593F98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3</w:t>
            </w:r>
            <w:r w:rsidR="00CE6CB7"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418" w:type="dxa"/>
          </w:tcPr>
          <w:p w14:paraId="281EEC1F" w14:textId="77777777" w:rsidR="007F4245" w:rsidRDefault="006F22EE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1417" w:type="dxa"/>
          </w:tcPr>
          <w:p w14:paraId="4555290B" w14:textId="77777777" w:rsidR="007F4245" w:rsidRDefault="006F22EE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16</w:t>
            </w:r>
          </w:p>
        </w:tc>
        <w:tc>
          <w:tcPr>
            <w:tcW w:w="1242" w:type="dxa"/>
          </w:tcPr>
          <w:p w14:paraId="6F146548" w14:textId="77777777"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</w:tbl>
    <w:p w14:paraId="1A9A323E" w14:textId="77777777" w:rsidR="009F4B7D" w:rsidRDefault="009F4B7D" w:rsidP="009F4B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14:paraId="28864513" w14:textId="77777777" w:rsidR="001963A6" w:rsidRDefault="001963A6" w:rsidP="00C431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14:paraId="4214A77E" w14:textId="77777777" w:rsidR="00FC5CD8" w:rsidRPr="001963A6" w:rsidRDefault="00C431FE" w:rsidP="001963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Література</w:t>
      </w:r>
    </w:p>
    <w:p w14:paraId="2D6A7274" w14:textId="77777777" w:rsidR="00C431FE" w:rsidRDefault="00C431FE" w:rsidP="00C431FE">
      <w:pPr>
        <w:pStyle w:val="a3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Медіаграмотність</w:t>
      </w:r>
      <w:proofErr w:type="spellEnd"/>
      <w:r>
        <w:rPr>
          <w:rFonts w:ascii="Arial" w:hAnsi="Arial" w:cs="Arial"/>
          <w:sz w:val="24"/>
          <w:szCs w:val="24"/>
        </w:rPr>
        <w:t xml:space="preserve"> для бібліотекарів</w:t>
      </w:r>
      <w:r w:rsidR="001F67BB">
        <w:rPr>
          <w:rFonts w:ascii="Arial" w:hAnsi="Arial" w:cs="Arial"/>
          <w:sz w:val="24"/>
          <w:szCs w:val="24"/>
        </w:rPr>
        <w:t>: практичний посібник.  Навчальне видання</w:t>
      </w:r>
      <w:r>
        <w:rPr>
          <w:rFonts w:ascii="Arial" w:hAnsi="Arial" w:cs="Arial"/>
          <w:sz w:val="24"/>
          <w:szCs w:val="24"/>
        </w:rPr>
        <w:t>/</w:t>
      </w:r>
      <w:r w:rsidR="001F67BB">
        <w:rPr>
          <w:rFonts w:ascii="Arial" w:hAnsi="Arial" w:cs="Arial"/>
          <w:sz w:val="24"/>
          <w:szCs w:val="24"/>
        </w:rPr>
        <w:t xml:space="preserve"> Ю. М. Зоря, Н</w:t>
      </w:r>
      <w:r w:rsidR="00B53BB3">
        <w:rPr>
          <w:rFonts w:ascii="Arial" w:hAnsi="Arial" w:cs="Arial"/>
          <w:sz w:val="24"/>
          <w:szCs w:val="24"/>
        </w:rPr>
        <w:t>. М. Степанова, В.І. Потапова/ З</w:t>
      </w:r>
      <w:r w:rsidR="001F67BB">
        <w:rPr>
          <w:rFonts w:ascii="Arial" w:hAnsi="Arial" w:cs="Arial"/>
          <w:sz w:val="24"/>
          <w:szCs w:val="24"/>
        </w:rPr>
        <w:t>а редакцією</w:t>
      </w:r>
      <w:r w:rsidR="00B53B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3BB3">
        <w:rPr>
          <w:rFonts w:ascii="Arial" w:hAnsi="Arial" w:cs="Arial"/>
          <w:sz w:val="24"/>
          <w:szCs w:val="24"/>
        </w:rPr>
        <w:t>О.В.Волошенюк</w:t>
      </w:r>
      <w:proofErr w:type="spellEnd"/>
      <w:r w:rsidR="00B53BB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53BB3">
        <w:rPr>
          <w:rFonts w:ascii="Arial" w:hAnsi="Arial" w:cs="Arial"/>
          <w:sz w:val="24"/>
          <w:szCs w:val="24"/>
        </w:rPr>
        <w:t>Р.І.Євтушенко</w:t>
      </w:r>
      <w:proofErr w:type="spellEnd"/>
      <w:r w:rsidR="00B53BB3">
        <w:rPr>
          <w:rFonts w:ascii="Arial" w:hAnsi="Arial" w:cs="Arial"/>
          <w:sz w:val="24"/>
          <w:szCs w:val="24"/>
        </w:rPr>
        <w:t xml:space="preserve">. - </w:t>
      </w:r>
      <w:r w:rsidR="001F67BB">
        <w:rPr>
          <w:rFonts w:ascii="Arial" w:hAnsi="Arial" w:cs="Arial"/>
          <w:sz w:val="24"/>
          <w:szCs w:val="24"/>
        </w:rPr>
        <w:t xml:space="preserve"> Київ:</w:t>
      </w:r>
      <w:r w:rsidR="00B53BB3">
        <w:rPr>
          <w:rFonts w:ascii="Arial" w:hAnsi="Arial" w:cs="Arial"/>
          <w:sz w:val="24"/>
          <w:szCs w:val="24"/>
        </w:rPr>
        <w:t xml:space="preserve"> </w:t>
      </w:r>
      <w:r w:rsidR="001F67BB">
        <w:rPr>
          <w:rFonts w:ascii="Arial" w:hAnsi="Arial" w:cs="Arial"/>
          <w:sz w:val="24"/>
          <w:szCs w:val="24"/>
        </w:rPr>
        <w:t>Академія української преси</w:t>
      </w:r>
      <w:r w:rsidR="00B53BB3">
        <w:rPr>
          <w:rFonts w:ascii="Arial" w:hAnsi="Arial" w:cs="Arial"/>
          <w:sz w:val="24"/>
          <w:szCs w:val="24"/>
        </w:rPr>
        <w:t>, Центр вільної преси, 2021 – 75 с.</w:t>
      </w:r>
    </w:p>
    <w:p w14:paraId="67B59245" w14:textId="77777777" w:rsidR="00C431FE" w:rsidRDefault="00C431FE" w:rsidP="00EA65D1">
      <w:pPr>
        <w:pStyle w:val="a3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Діти в інтернеті: як навчити безпеці у віртуальному світі: посібник  для батьків/ І. Литовченко та </w:t>
      </w:r>
      <w:proofErr w:type="spellStart"/>
      <w:r>
        <w:rPr>
          <w:rFonts w:ascii="Arial" w:hAnsi="Arial" w:cs="Arial"/>
          <w:sz w:val="24"/>
          <w:szCs w:val="24"/>
        </w:rPr>
        <w:t>ін.Київ</w:t>
      </w:r>
      <w:proofErr w:type="spellEnd"/>
      <w:r>
        <w:rPr>
          <w:rFonts w:ascii="Arial" w:hAnsi="Arial" w:cs="Arial"/>
          <w:sz w:val="24"/>
          <w:szCs w:val="24"/>
        </w:rPr>
        <w:t>: ТОВ «Видавничий будинок «Аванпост Прим</w:t>
      </w:r>
      <w:r w:rsidR="001F67BB">
        <w:rPr>
          <w:rFonts w:ascii="Arial" w:hAnsi="Arial" w:cs="Arial"/>
          <w:sz w:val="24"/>
          <w:szCs w:val="24"/>
        </w:rPr>
        <w:t xml:space="preserve">» , 2010 </w:t>
      </w:r>
      <w:r w:rsidR="00B53BB3">
        <w:rPr>
          <w:rFonts w:ascii="Arial" w:hAnsi="Arial" w:cs="Arial"/>
          <w:sz w:val="24"/>
          <w:szCs w:val="24"/>
        </w:rPr>
        <w:t>-</w:t>
      </w:r>
      <w:r w:rsidR="001F67BB">
        <w:rPr>
          <w:rFonts w:ascii="Arial" w:hAnsi="Arial" w:cs="Arial"/>
          <w:sz w:val="24"/>
          <w:szCs w:val="24"/>
        </w:rPr>
        <w:t>48с.</w:t>
      </w:r>
      <w:r w:rsidR="00EA65D1" w:rsidRPr="00EA65D1">
        <w:t xml:space="preserve"> </w:t>
      </w:r>
      <w:hyperlink r:id="rId5" w:history="1">
        <w:r w:rsidR="00EA65D1" w:rsidRPr="00DF436F">
          <w:rPr>
            <w:rStyle w:val="a5"/>
            <w:rFonts w:ascii="Arial" w:hAnsi="Arial" w:cs="Arial"/>
            <w:sz w:val="24"/>
            <w:szCs w:val="24"/>
          </w:rPr>
          <w:t>https://rescentre.org.ua/images/Uploads/Files/internet_safety_dl/children_internet.pdf</w:t>
        </w:r>
      </w:hyperlink>
    </w:p>
    <w:p w14:paraId="3BB961DE" w14:textId="77777777" w:rsidR="00B53BB3" w:rsidRPr="00EA65D1" w:rsidRDefault="00B53BB3" w:rsidP="00EA65D1">
      <w:pPr>
        <w:pStyle w:val="a3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EA65D1">
        <w:rPr>
          <w:rFonts w:ascii="Arial" w:hAnsi="Arial" w:cs="Arial"/>
          <w:sz w:val="24"/>
          <w:szCs w:val="24"/>
        </w:rPr>
        <w:t>Вивчай та розрізняй (</w:t>
      </w:r>
      <w:r w:rsidRPr="00EA65D1">
        <w:rPr>
          <w:rFonts w:ascii="Arial" w:hAnsi="Arial" w:cs="Arial"/>
          <w:sz w:val="24"/>
          <w:szCs w:val="24"/>
          <w:lang w:val="en-US"/>
        </w:rPr>
        <w:t>L</w:t>
      </w:r>
      <w:r w:rsidRPr="00EA65D1">
        <w:rPr>
          <w:rFonts w:ascii="Arial" w:hAnsi="Arial" w:cs="Arial"/>
          <w:sz w:val="24"/>
          <w:szCs w:val="24"/>
          <w:lang w:val="ru-RU"/>
        </w:rPr>
        <w:t>2</w:t>
      </w:r>
      <w:r w:rsidRPr="00EA65D1">
        <w:rPr>
          <w:rFonts w:ascii="Arial" w:hAnsi="Arial" w:cs="Arial"/>
          <w:sz w:val="24"/>
          <w:szCs w:val="24"/>
          <w:lang w:val="en-US"/>
        </w:rPr>
        <w:t>D</w:t>
      </w:r>
      <w:r w:rsidRPr="00EA65D1">
        <w:rPr>
          <w:rFonts w:ascii="Arial" w:hAnsi="Arial" w:cs="Arial"/>
          <w:sz w:val="24"/>
          <w:szCs w:val="24"/>
          <w:lang w:val="ru-RU"/>
        </w:rPr>
        <w:t xml:space="preserve">) </w:t>
      </w:r>
      <w:proofErr w:type="spellStart"/>
      <w:r w:rsidRPr="00EA65D1">
        <w:rPr>
          <w:rFonts w:ascii="Arial" w:hAnsi="Arial" w:cs="Arial"/>
          <w:sz w:val="24"/>
          <w:szCs w:val="24"/>
        </w:rPr>
        <w:t>медіаграмотність</w:t>
      </w:r>
      <w:proofErr w:type="spellEnd"/>
      <w:r w:rsidRPr="00EA65D1">
        <w:rPr>
          <w:rFonts w:ascii="Arial" w:hAnsi="Arial" w:cs="Arial"/>
          <w:sz w:val="24"/>
          <w:szCs w:val="24"/>
        </w:rPr>
        <w:t xml:space="preserve"> для школярів</w:t>
      </w:r>
      <w:r w:rsidR="00A94FA6" w:rsidRPr="00EA65D1">
        <w:rPr>
          <w:rFonts w:ascii="Arial" w:hAnsi="Arial" w:cs="Arial"/>
          <w:sz w:val="24"/>
          <w:szCs w:val="24"/>
        </w:rPr>
        <w:t xml:space="preserve">. </w:t>
      </w:r>
      <w:r w:rsidR="00A94FA6" w:rsidRPr="00EA65D1">
        <w:rPr>
          <w:rFonts w:ascii="Arial" w:hAnsi="Arial" w:cs="Arial"/>
          <w:sz w:val="24"/>
          <w:szCs w:val="24"/>
          <w:lang w:val="en-US"/>
        </w:rPr>
        <w:t>URL</w:t>
      </w:r>
      <w:r w:rsidR="00A94FA6" w:rsidRPr="00EA65D1"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="00EA65D1" w:rsidRPr="00EA65D1">
          <w:rPr>
            <w:rStyle w:val="a5"/>
            <w:rFonts w:ascii="Arial" w:hAnsi="Arial" w:cs="Arial"/>
            <w:sz w:val="24"/>
            <w:szCs w:val="24"/>
          </w:rPr>
          <w:t>http://youtube.com/watch?v=pzQD1CLAB8M</w:t>
        </w:r>
      </w:hyperlink>
    </w:p>
    <w:p w14:paraId="51EC64B4" w14:textId="77777777" w:rsidR="00EA65D1" w:rsidRPr="00C431FE" w:rsidRDefault="00EA65D1" w:rsidP="00EA65D1">
      <w:pPr>
        <w:pStyle w:val="a3"/>
        <w:spacing w:line="360" w:lineRule="auto"/>
        <w:rPr>
          <w:rFonts w:ascii="Arial" w:hAnsi="Arial" w:cs="Arial"/>
          <w:sz w:val="24"/>
          <w:szCs w:val="24"/>
        </w:rPr>
      </w:pPr>
    </w:p>
    <w:p w14:paraId="74E02C2C" w14:textId="77777777" w:rsidR="00421668" w:rsidRDefault="00421668" w:rsidP="00C431FE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570B8B92" w14:textId="77777777" w:rsidR="00C8589D" w:rsidRDefault="00AB5410" w:rsidP="00C431F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B5410">
        <w:rPr>
          <w:rFonts w:ascii="Arial" w:hAnsi="Arial" w:cs="Arial"/>
          <w:b/>
          <w:sz w:val="24"/>
          <w:szCs w:val="24"/>
        </w:rPr>
        <w:t>Корисні посилання</w:t>
      </w:r>
    </w:p>
    <w:p w14:paraId="70F635FB" w14:textId="77777777" w:rsidR="00AB5410" w:rsidRPr="00AB5410" w:rsidRDefault="00AB5410" w:rsidP="00AB5410">
      <w:pPr>
        <w:rPr>
          <w:rFonts w:ascii="Arial" w:hAnsi="Arial" w:cs="Arial"/>
          <w:sz w:val="24"/>
          <w:szCs w:val="24"/>
        </w:rPr>
      </w:pPr>
      <w:r w:rsidRPr="00AB5410">
        <w:rPr>
          <w:rFonts w:ascii="Arial" w:hAnsi="Arial" w:cs="Arial"/>
          <w:sz w:val="24"/>
          <w:szCs w:val="24"/>
        </w:rPr>
        <w:t>Фейки та маніпуляції</w:t>
      </w:r>
    </w:p>
    <w:p w14:paraId="3081C523" w14:textId="77777777" w:rsidR="00AB5410" w:rsidRPr="00AB5410" w:rsidRDefault="00B764CD" w:rsidP="00AB5410">
      <w:pPr>
        <w:rPr>
          <w:rFonts w:ascii="Arial" w:hAnsi="Arial" w:cs="Arial"/>
          <w:sz w:val="24"/>
          <w:szCs w:val="24"/>
        </w:rPr>
      </w:pPr>
      <w:hyperlink r:id="rId7" w:tgtFrame="_blank" w:history="1">
        <w:r w:rsidR="00AB5410" w:rsidRPr="00AB5410">
          <w:rPr>
            <w:rStyle w:val="a5"/>
            <w:rFonts w:ascii="Arial" w:hAnsi="Arial" w:cs="Arial"/>
            <w:color w:val="1155CC"/>
            <w:sz w:val="24"/>
            <w:szCs w:val="24"/>
            <w:shd w:val="clear" w:color="auto" w:fill="FFFFFF"/>
          </w:rPr>
          <w:t>https://www.youtube.com/channel/UCvrCiozAfiQNEpPMV5wKEgg</w:t>
        </w:r>
      </w:hyperlink>
    </w:p>
    <w:p w14:paraId="7D74995E" w14:textId="77777777" w:rsidR="00AB5410" w:rsidRPr="00AB5410" w:rsidRDefault="00B764CD" w:rsidP="00AB5410">
      <w:pPr>
        <w:rPr>
          <w:rFonts w:ascii="Arial" w:hAnsi="Arial" w:cs="Arial"/>
          <w:sz w:val="24"/>
          <w:szCs w:val="24"/>
        </w:rPr>
      </w:pPr>
      <w:hyperlink r:id="rId8" w:history="1">
        <w:r w:rsidR="00AB5410" w:rsidRPr="00AB5410">
          <w:rPr>
            <w:rStyle w:val="a5"/>
            <w:rFonts w:ascii="Arial" w:hAnsi="Arial" w:cs="Arial"/>
            <w:sz w:val="24"/>
            <w:szCs w:val="24"/>
          </w:rPr>
          <w:t>https://euvsdisinfo.eu/</w:t>
        </w:r>
      </w:hyperlink>
    </w:p>
    <w:p w14:paraId="7D2C9A30" w14:textId="77777777" w:rsidR="00AB5410" w:rsidRPr="00AB5410" w:rsidRDefault="00AB5410" w:rsidP="00AB54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9F9F9"/>
          <w:lang w:eastAsia="uk-UA"/>
        </w:rPr>
      </w:pPr>
    </w:p>
    <w:p w14:paraId="33242B22" w14:textId="77777777" w:rsidR="00AB5410" w:rsidRPr="00AB5410" w:rsidRDefault="00AB5410" w:rsidP="00AB54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AB5410">
        <w:rPr>
          <w:rFonts w:ascii="Arial" w:eastAsia="Times New Roman" w:hAnsi="Arial" w:cs="Arial"/>
          <w:color w:val="222222"/>
          <w:sz w:val="24"/>
          <w:szCs w:val="24"/>
          <w:shd w:val="clear" w:color="auto" w:fill="F9F9F9"/>
          <w:lang w:eastAsia="uk-UA"/>
        </w:rPr>
        <w:t>Етика публічної комунікації, емоційні ефекти та впливи"</w:t>
      </w:r>
    </w:p>
    <w:p w14:paraId="0D978F65" w14:textId="77777777" w:rsidR="00421668" w:rsidRPr="006C2161" w:rsidRDefault="00421668" w:rsidP="00AB5410">
      <w:pPr>
        <w:rPr>
          <w:rFonts w:ascii="Arial" w:hAnsi="Arial" w:cs="Arial"/>
          <w:sz w:val="24"/>
          <w:szCs w:val="24"/>
        </w:rPr>
      </w:pPr>
    </w:p>
    <w:p w14:paraId="0A64D994" w14:textId="77777777" w:rsidR="00AB5410" w:rsidRPr="00AB5410" w:rsidRDefault="00B764CD" w:rsidP="00AB5410">
      <w:pPr>
        <w:rPr>
          <w:rFonts w:ascii="Arial" w:hAnsi="Arial" w:cs="Arial"/>
          <w:sz w:val="24"/>
          <w:szCs w:val="24"/>
        </w:rPr>
      </w:pPr>
      <w:hyperlink r:id="rId9" w:history="1">
        <w:r w:rsidR="00AB5410" w:rsidRPr="00AB5410">
          <w:rPr>
            <w:rStyle w:val="a5"/>
            <w:rFonts w:ascii="Arial" w:hAnsi="Arial" w:cs="Arial"/>
            <w:sz w:val="24"/>
            <w:szCs w:val="24"/>
          </w:rPr>
          <w:t>https://youtu.be/huLlGSMOrhw</w:t>
        </w:r>
      </w:hyperlink>
    </w:p>
    <w:p w14:paraId="59FBCBF8" w14:textId="77777777" w:rsidR="00AB5410" w:rsidRPr="00AB5410" w:rsidRDefault="00AB5410" w:rsidP="00AB5410">
      <w:pPr>
        <w:rPr>
          <w:rFonts w:ascii="Arial" w:hAnsi="Arial" w:cs="Arial"/>
          <w:sz w:val="24"/>
          <w:szCs w:val="24"/>
        </w:rPr>
      </w:pPr>
      <w:r w:rsidRPr="00AB5410">
        <w:rPr>
          <w:rFonts w:ascii="Arial" w:hAnsi="Arial" w:cs="Arial"/>
          <w:sz w:val="24"/>
          <w:szCs w:val="24"/>
        </w:rPr>
        <w:t>Все корисне відео</w:t>
      </w:r>
    </w:p>
    <w:p w14:paraId="2BCCD4B1" w14:textId="77777777" w:rsidR="00AB5410" w:rsidRPr="00AB5410" w:rsidRDefault="00B764CD" w:rsidP="00AB5410">
      <w:pPr>
        <w:rPr>
          <w:rStyle w:val="a5"/>
          <w:rFonts w:ascii="Arial" w:hAnsi="Arial" w:cs="Arial"/>
          <w:sz w:val="24"/>
          <w:szCs w:val="24"/>
        </w:rPr>
      </w:pPr>
      <w:hyperlink r:id="rId10" w:history="1">
        <w:r w:rsidR="00AB5410" w:rsidRPr="00AB5410">
          <w:rPr>
            <w:rStyle w:val="a5"/>
            <w:rFonts w:ascii="Arial" w:hAnsi="Arial" w:cs="Arial"/>
            <w:sz w:val="24"/>
            <w:szCs w:val="24"/>
          </w:rPr>
          <w:t>https://youtube.com/playlist?list=PLI6sxxJ6a3z3_gNE46WhbcGhTfCp1VDDn</w:t>
        </w:r>
      </w:hyperlink>
    </w:p>
    <w:p w14:paraId="6C085DD8" w14:textId="77777777" w:rsidR="00AB5410" w:rsidRPr="00AB5410" w:rsidRDefault="00AB5410" w:rsidP="00C431F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805159E" w14:textId="77777777" w:rsidR="00C8589D" w:rsidRPr="008F28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14:paraId="161B027A" w14:textId="77777777"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</w:p>
    <w:sectPr w:rsidR="007B4709" w:rsidRPr="00355D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0FF3"/>
    <w:multiLevelType w:val="multilevel"/>
    <w:tmpl w:val="1C24FED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8081FA0"/>
    <w:multiLevelType w:val="hybridMultilevel"/>
    <w:tmpl w:val="143A52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56151"/>
    <w:multiLevelType w:val="hybridMultilevel"/>
    <w:tmpl w:val="6040EF4A"/>
    <w:lvl w:ilvl="0" w:tplc="0CBCDF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C253C0"/>
    <w:multiLevelType w:val="multilevel"/>
    <w:tmpl w:val="66EE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DC6"/>
    <w:rsid w:val="000B3BB0"/>
    <w:rsid w:val="001006BA"/>
    <w:rsid w:val="0011515E"/>
    <w:rsid w:val="001963A6"/>
    <w:rsid w:val="001A2498"/>
    <w:rsid w:val="001F67BB"/>
    <w:rsid w:val="00224E87"/>
    <w:rsid w:val="00240F55"/>
    <w:rsid w:val="00296B85"/>
    <w:rsid w:val="002D7543"/>
    <w:rsid w:val="002F1F4E"/>
    <w:rsid w:val="00355D4F"/>
    <w:rsid w:val="00366D0C"/>
    <w:rsid w:val="004061E1"/>
    <w:rsid w:val="00416573"/>
    <w:rsid w:val="00421668"/>
    <w:rsid w:val="00526B2B"/>
    <w:rsid w:val="00542296"/>
    <w:rsid w:val="005429A6"/>
    <w:rsid w:val="00593F98"/>
    <w:rsid w:val="00623F0B"/>
    <w:rsid w:val="00675140"/>
    <w:rsid w:val="006A00AC"/>
    <w:rsid w:val="006C2161"/>
    <w:rsid w:val="006D4EB6"/>
    <w:rsid w:val="006F22EE"/>
    <w:rsid w:val="0070317D"/>
    <w:rsid w:val="00711052"/>
    <w:rsid w:val="00746924"/>
    <w:rsid w:val="00770D91"/>
    <w:rsid w:val="007B4709"/>
    <w:rsid w:val="007F4245"/>
    <w:rsid w:val="00816D8F"/>
    <w:rsid w:val="00872BEC"/>
    <w:rsid w:val="008A0FB0"/>
    <w:rsid w:val="008E4066"/>
    <w:rsid w:val="008F284F"/>
    <w:rsid w:val="00920F79"/>
    <w:rsid w:val="009A7DC6"/>
    <w:rsid w:val="009F4B7D"/>
    <w:rsid w:val="00A0702C"/>
    <w:rsid w:val="00A51D94"/>
    <w:rsid w:val="00A94FA6"/>
    <w:rsid w:val="00AB5410"/>
    <w:rsid w:val="00AF57D7"/>
    <w:rsid w:val="00B53BB3"/>
    <w:rsid w:val="00B764CD"/>
    <w:rsid w:val="00BB7590"/>
    <w:rsid w:val="00C02C23"/>
    <w:rsid w:val="00C23D24"/>
    <w:rsid w:val="00C25817"/>
    <w:rsid w:val="00C431FE"/>
    <w:rsid w:val="00C60C7C"/>
    <w:rsid w:val="00C8589D"/>
    <w:rsid w:val="00CE6664"/>
    <w:rsid w:val="00CE6CB7"/>
    <w:rsid w:val="00CF206E"/>
    <w:rsid w:val="00D2610D"/>
    <w:rsid w:val="00D37DA1"/>
    <w:rsid w:val="00E11AB4"/>
    <w:rsid w:val="00E82D72"/>
    <w:rsid w:val="00EA65D1"/>
    <w:rsid w:val="00FC5CD8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B4DF"/>
  <w15:docId w15:val="{4CDF7B69-F5B9-40A2-976F-B4721FF6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817"/>
    <w:pPr>
      <w:ind w:left="720"/>
      <w:contextualSpacing/>
    </w:pPr>
  </w:style>
  <w:style w:type="table" w:styleId="a4">
    <w:name w:val="Table Grid"/>
    <w:basedOn w:val="a1"/>
    <w:uiPriority w:val="59"/>
    <w:rsid w:val="007F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A65D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A65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vsdisinfo.e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vrCiozAfiQNEpPMV5wKEg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outube.com/watch?v=pzQD1CLAB8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centre.org.ua/images/Uploads/Files/internet_safety_dl/children_internet.pdf" TargetMode="External"/><Relationship Id="rId10" Type="http://schemas.openxmlformats.org/officeDocument/2006/relationships/hyperlink" Target="https://youtube.com/playlist?list=PLI6sxxJ6a3z3_gNE46WhbcGhTfCp1VD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huLlGSMOr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6</Pages>
  <Words>4272</Words>
  <Characters>2436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</cp:lastModifiedBy>
  <cp:revision>33</cp:revision>
  <dcterms:created xsi:type="dcterms:W3CDTF">2021-11-12T13:04:00Z</dcterms:created>
  <dcterms:modified xsi:type="dcterms:W3CDTF">2023-09-27T08:23:00Z</dcterms:modified>
</cp:coreProperties>
</file>